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7777777" w:rsidR="00AA17EC" w:rsidRPr="002C0ED4" w:rsidRDefault="00AA17EC"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77568F5" w14:textId="77777777" w:rsidR="00F37749" w:rsidRPr="0053345F" w:rsidRDefault="00CA34E3" w:rsidP="0016774B">
      <w:pPr>
        <w:spacing w:before="240"/>
        <w:jc w:val="center"/>
        <w:rPr>
          <w:i/>
          <w:sz w:val="36"/>
          <w:szCs w:val="36"/>
        </w:rPr>
      </w:pPr>
      <w:r w:rsidRPr="0053345F">
        <w:rPr>
          <w:rFonts w:eastAsia="Times New Roman" w:cs="Arial"/>
          <w:b/>
          <w:i/>
          <w:color w:val="AC0000"/>
          <w:spacing w:val="40"/>
          <w:sz w:val="36"/>
          <w:szCs w:val="36"/>
          <w:lang w:val="en-AU"/>
        </w:rPr>
        <w:t>Procedure</w:t>
      </w:r>
      <w:r w:rsidRPr="0053345F">
        <w:rPr>
          <w:i/>
          <w:sz w:val="36"/>
          <w:szCs w:val="36"/>
        </w:rPr>
        <w:t xml:space="preserve"> </w:t>
      </w:r>
    </w:p>
    <w:p w14:paraId="2A3361BA" w14:textId="09D330B1" w:rsidR="00AA17EC" w:rsidRDefault="00AE5B20" w:rsidP="0053345F">
      <w:pPr>
        <w:spacing w:before="240"/>
        <w:jc w:val="center"/>
        <w:rPr>
          <w:rFonts w:eastAsia="Times New Roman" w:cs="Arial"/>
          <w:b/>
          <w:color w:val="AC0000"/>
          <w:spacing w:val="40"/>
          <w:sz w:val="50"/>
          <w:szCs w:val="50"/>
          <w:lang w:val="en-AU"/>
        </w:rPr>
      </w:pPr>
      <w:r w:rsidRPr="0053345F">
        <w:rPr>
          <w:rFonts w:eastAsia="Times New Roman" w:cs="Arial"/>
          <w:b/>
          <w:color w:val="AC0000"/>
          <w:spacing w:val="40"/>
          <w:sz w:val="50"/>
          <w:szCs w:val="50"/>
          <w:lang w:val="en-AU"/>
        </w:rPr>
        <w:t>C</w:t>
      </w:r>
      <w:r w:rsidR="0053345F" w:rsidRPr="0053345F">
        <w:rPr>
          <w:rFonts w:eastAsia="Times New Roman" w:cs="Arial"/>
          <w:b/>
          <w:color w:val="AC0000"/>
          <w:spacing w:val="40"/>
          <w:sz w:val="50"/>
          <w:szCs w:val="50"/>
          <w:lang w:val="en-AU"/>
        </w:rPr>
        <w:t>OMPETENCE</w:t>
      </w:r>
    </w:p>
    <w:p w14:paraId="05FFAD3A" w14:textId="77777777" w:rsidR="0053345F" w:rsidRPr="0053345F" w:rsidRDefault="0053345F" w:rsidP="0053345F">
      <w:pPr>
        <w:spacing w:before="240"/>
        <w:jc w:val="center"/>
        <w:rPr>
          <w:rFonts w:cs="Arial"/>
          <w:sz w:val="2"/>
          <w:szCs w:val="50"/>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2AB55F44" w:rsidR="00AA17EC" w:rsidRPr="002C0ED4" w:rsidRDefault="0053345F"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73CF2607" w:rsidR="00AA17EC" w:rsidRPr="002C0ED4" w:rsidRDefault="0053345F" w:rsidP="00441F6A">
            <w:pPr>
              <w:pStyle w:val="HeadingLv2"/>
              <w:rPr>
                <w:rFonts w:ascii="Arial" w:hAnsi="Arial" w:cs="Arial"/>
                <w:lang w:val="de-DE"/>
              </w:rPr>
            </w:pPr>
            <w:r w:rsidRPr="0053345F">
              <w:rPr>
                <w:rFonts w:ascii="Arial" w:hAnsi="Arial" w:cs="Arial"/>
                <w:lang w:val="de-DE"/>
              </w:rPr>
              <w:t> 12e-QT/SG/HDCV/FSOFT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218A33E1"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E4164E">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40C2AAB2" w:rsidR="00AA17EC" w:rsidRPr="002C0ED4" w:rsidRDefault="003E1CFD" w:rsidP="0053345F">
            <w:pPr>
              <w:pStyle w:val="HeadingLv2"/>
              <w:rPr>
                <w:rFonts w:ascii="Arial" w:hAnsi="Arial" w:cs="Arial"/>
              </w:rPr>
            </w:pPr>
            <w:r w:rsidRPr="002C0ED4">
              <w:rPr>
                <w:rFonts w:ascii="Arial" w:hAnsi="Arial" w:cs="Arial"/>
                <w:lang w:val="de-DE"/>
              </w:rPr>
              <w:t xml:space="preserve"> </w:t>
            </w:r>
            <w:r w:rsidR="008642BB">
              <w:rPr>
                <w:rFonts w:ascii="Arial" w:hAnsi="Arial" w:cs="Arial"/>
                <w:lang w:val="de-DE"/>
              </w:rPr>
              <w:t>01</w:t>
            </w:r>
            <w:r w:rsidR="0053345F">
              <w:rPr>
                <w:rFonts w:ascii="Arial" w:hAnsi="Arial" w:cs="Arial"/>
                <w:lang w:val="de-DE"/>
              </w:rPr>
              <w:t>.</w:t>
            </w:r>
            <w:r w:rsidR="00E4164E">
              <w:rPr>
                <w:rFonts w:ascii="Arial" w:hAnsi="Arial" w:cs="Arial"/>
                <w:lang w:val="de-DE"/>
              </w:rPr>
              <w:t>11</w:t>
            </w:r>
            <w:r w:rsidR="0053345F">
              <w:rPr>
                <w:rFonts w:ascii="Arial" w:hAnsi="Arial" w:cs="Arial"/>
                <w:lang w:val="de-DE"/>
              </w:rPr>
              <w:t>.</w:t>
            </w:r>
            <w:r w:rsidRPr="002C0ED4">
              <w:rPr>
                <w:rFonts w:ascii="Arial" w:hAnsi="Arial" w:cs="Arial"/>
                <w:lang w:val="de-DE"/>
              </w:rPr>
              <w:t>20</w:t>
            </w:r>
            <w:r w:rsidR="00517E15">
              <w:rPr>
                <w:rFonts w:ascii="Arial" w:hAnsi="Arial" w:cs="Arial"/>
                <w:lang w:val="de-DE"/>
              </w:rPr>
              <w:t>2</w:t>
            </w:r>
            <w:r w:rsidR="00774F79">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29716F7E" w14:textId="6112AAAA" w:rsidR="0053004B" w:rsidRDefault="0065673D">
      <w:pPr>
        <w:pStyle w:val="TOC1"/>
        <w:rPr>
          <w:rFonts w:asciiTheme="minorHAnsi" w:eastAsiaTheme="minorEastAsia" w:hAnsiTheme="minorHAnsi" w:cstheme="minorBidi"/>
          <w:noProof/>
          <w:sz w:val="24"/>
          <w:szCs w:val="24"/>
          <w:lang/>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8382930" w:history="1">
        <w:r w:rsidR="0053004B" w:rsidRPr="00A55205">
          <w:rPr>
            <w:rStyle w:val="Hyperlink"/>
            <w:rFonts w:cs="Arial"/>
            <w:noProof/>
          </w:rPr>
          <w:t>1</w:t>
        </w:r>
        <w:r w:rsidR="0053004B">
          <w:rPr>
            <w:rFonts w:asciiTheme="minorHAnsi" w:eastAsiaTheme="minorEastAsia" w:hAnsiTheme="minorHAnsi" w:cstheme="minorBidi"/>
            <w:noProof/>
            <w:sz w:val="24"/>
            <w:szCs w:val="24"/>
            <w:lang/>
          </w:rPr>
          <w:tab/>
        </w:r>
        <w:r w:rsidR="0053004B" w:rsidRPr="00A55205">
          <w:rPr>
            <w:rStyle w:val="Hyperlink"/>
            <w:rFonts w:cs="Arial"/>
            <w:noProof/>
          </w:rPr>
          <w:t>INTRODUCTION</w:t>
        </w:r>
        <w:r w:rsidR="0053004B">
          <w:rPr>
            <w:noProof/>
            <w:webHidden/>
          </w:rPr>
          <w:tab/>
        </w:r>
        <w:r w:rsidR="0053004B">
          <w:rPr>
            <w:noProof/>
            <w:webHidden/>
          </w:rPr>
          <w:fldChar w:fldCharType="begin"/>
        </w:r>
        <w:r w:rsidR="0053004B">
          <w:rPr>
            <w:noProof/>
            <w:webHidden/>
          </w:rPr>
          <w:instrText xml:space="preserve"> PAGEREF _Toc118382930 \h </w:instrText>
        </w:r>
        <w:r w:rsidR="0053004B">
          <w:rPr>
            <w:noProof/>
            <w:webHidden/>
          </w:rPr>
        </w:r>
        <w:r w:rsidR="0053004B">
          <w:rPr>
            <w:noProof/>
            <w:webHidden/>
          </w:rPr>
          <w:fldChar w:fldCharType="separate"/>
        </w:r>
        <w:r w:rsidR="0053004B">
          <w:rPr>
            <w:noProof/>
            <w:webHidden/>
          </w:rPr>
          <w:t>4</w:t>
        </w:r>
        <w:r w:rsidR="0053004B">
          <w:rPr>
            <w:noProof/>
            <w:webHidden/>
          </w:rPr>
          <w:fldChar w:fldCharType="end"/>
        </w:r>
      </w:hyperlink>
    </w:p>
    <w:p w14:paraId="7FCEEDDD" w14:textId="18E873AC" w:rsidR="0053004B" w:rsidRDefault="007537D6">
      <w:pPr>
        <w:pStyle w:val="TOC2"/>
        <w:tabs>
          <w:tab w:val="left" w:pos="720"/>
          <w:tab w:val="right" w:leader="dot" w:pos="9019"/>
        </w:tabs>
        <w:rPr>
          <w:rFonts w:asciiTheme="minorHAnsi" w:eastAsiaTheme="minorEastAsia" w:hAnsiTheme="minorHAnsi" w:cstheme="minorBidi"/>
          <w:noProof/>
          <w:sz w:val="24"/>
          <w:szCs w:val="24"/>
          <w:lang/>
        </w:rPr>
      </w:pPr>
      <w:hyperlink w:anchor="_Toc118382931" w:history="1">
        <w:r w:rsidR="0053004B" w:rsidRPr="00A55205">
          <w:rPr>
            <w:rStyle w:val="Hyperlink"/>
            <w:rFonts w:cs="Arial"/>
            <w:noProof/>
          </w:rPr>
          <w:t>1.1</w:t>
        </w:r>
        <w:r w:rsidR="0053004B">
          <w:rPr>
            <w:rFonts w:asciiTheme="minorHAnsi" w:eastAsiaTheme="minorEastAsia" w:hAnsiTheme="minorHAnsi" w:cstheme="minorBidi"/>
            <w:noProof/>
            <w:sz w:val="24"/>
            <w:szCs w:val="24"/>
            <w:lang/>
          </w:rPr>
          <w:tab/>
        </w:r>
        <w:r w:rsidR="0053004B" w:rsidRPr="00A55205">
          <w:rPr>
            <w:rStyle w:val="Hyperlink"/>
            <w:rFonts w:cs="Arial"/>
            <w:noProof/>
          </w:rPr>
          <w:t>Purpose</w:t>
        </w:r>
        <w:r w:rsidR="0053004B">
          <w:rPr>
            <w:noProof/>
            <w:webHidden/>
          </w:rPr>
          <w:tab/>
        </w:r>
        <w:r w:rsidR="0053004B">
          <w:rPr>
            <w:noProof/>
            <w:webHidden/>
          </w:rPr>
          <w:fldChar w:fldCharType="begin"/>
        </w:r>
        <w:r w:rsidR="0053004B">
          <w:rPr>
            <w:noProof/>
            <w:webHidden/>
          </w:rPr>
          <w:instrText xml:space="preserve"> PAGEREF _Toc118382931 \h </w:instrText>
        </w:r>
        <w:r w:rsidR="0053004B">
          <w:rPr>
            <w:noProof/>
            <w:webHidden/>
          </w:rPr>
        </w:r>
        <w:r w:rsidR="0053004B">
          <w:rPr>
            <w:noProof/>
            <w:webHidden/>
          </w:rPr>
          <w:fldChar w:fldCharType="separate"/>
        </w:r>
        <w:r w:rsidR="0053004B">
          <w:rPr>
            <w:noProof/>
            <w:webHidden/>
          </w:rPr>
          <w:t>4</w:t>
        </w:r>
        <w:r w:rsidR="0053004B">
          <w:rPr>
            <w:noProof/>
            <w:webHidden/>
          </w:rPr>
          <w:fldChar w:fldCharType="end"/>
        </w:r>
      </w:hyperlink>
    </w:p>
    <w:p w14:paraId="40884739" w14:textId="046BE954" w:rsidR="0053004B" w:rsidRDefault="007537D6">
      <w:pPr>
        <w:pStyle w:val="TOC2"/>
        <w:tabs>
          <w:tab w:val="left" w:pos="720"/>
          <w:tab w:val="right" w:leader="dot" w:pos="9019"/>
        </w:tabs>
        <w:rPr>
          <w:rFonts w:asciiTheme="minorHAnsi" w:eastAsiaTheme="minorEastAsia" w:hAnsiTheme="minorHAnsi" w:cstheme="minorBidi"/>
          <w:noProof/>
          <w:sz w:val="24"/>
          <w:szCs w:val="24"/>
          <w:lang/>
        </w:rPr>
      </w:pPr>
      <w:hyperlink w:anchor="_Toc118382932" w:history="1">
        <w:r w:rsidR="0053004B" w:rsidRPr="00A55205">
          <w:rPr>
            <w:rStyle w:val="Hyperlink"/>
            <w:rFonts w:cs="Arial"/>
            <w:noProof/>
          </w:rPr>
          <w:t>1.2</w:t>
        </w:r>
        <w:r w:rsidR="0053004B">
          <w:rPr>
            <w:rFonts w:asciiTheme="minorHAnsi" w:eastAsiaTheme="minorEastAsia" w:hAnsiTheme="minorHAnsi" w:cstheme="minorBidi"/>
            <w:noProof/>
            <w:sz w:val="24"/>
            <w:szCs w:val="24"/>
            <w:lang/>
          </w:rPr>
          <w:tab/>
        </w:r>
        <w:r w:rsidR="0053004B" w:rsidRPr="00A55205">
          <w:rPr>
            <w:rStyle w:val="Hyperlink"/>
            <w:rFonts w:cs="Arial"/>
            <w:noProof/>
          </w:rPr>
          <w:t>Application Scope</w:t>
        </w:r>
        <w:r w:rsidR="0053004B">
          <w:rPr>
            <w:noProof/>
            <w:webHidden/>
          </w:rPr>
          <w:tab/>
        </w:r>
        <w:r w:rsidR="0053004B">
          <w:rPr>
            <w:noProof/>
            <w:webHidden/>
          </w:rPr>
          <w:fldChar w:fldCharType="begin"/>
        </w:r>
        <w:r w:rsidR="0053004B">
          <w:rPr>
            <w:noProof/>
            <w:webHidden/>
          </w:rPr>
          <w:instrText xml:space="preserve"> PAGEREF _Toc118382932 \h </w:instrText>
        </w:r>
        <w:r w:rsidR="0053004B">
          <w:rPr>
            <w:noProof/>
            <w:webHidden/>
          </w:rPr>
        </w:r>
        <w:r w:rsidR="0053004B">
          <w:rPr>
            <w:noProof/>
            <w:webHidden/>
          </w:rPr>
          <w:fldChar w:fldCharType="separate"/>
        </w:r>
        <w:r w:rsidR="0053004B">
          <w:rPr>
            <w:noProof/>
            <w:webHidden/>
          </w:rPr>
          <w:t>5</w:t>
        </w:r>
        <w:r w:rsidR="0053004B">
          <w:rPr>
            <w:noProof/>
            <w:webHidden/>
          </w:rPr>
          <w:fldChar w:fldCharType="end"/>
        </w:r>
      </w:hyperlink>
    </w:p>
    <w:p w14:paraId="47212D00" w14:textId="7B7AE31C" w:rsidR="0053004B" w:rsidRDefault="007537D6">
      <w:pPr>
        <w:pStyle w:val="TOC2"/>
        <w:tabs>
          <w:tab w:val="left" w:pos="720"/>
          <w:tab w:val="right" w:leader="dot" w:pos="9019"/>
        </w:tabs>
        <w:rPr>
          <w:rFonts w:asciiTheme="minorHAnsi" w:eastAsiaTheme="minorEastAsia" w:hAnsiTheme="minorHAnsi" w:cstheme="minorBidi"/>
          <w:noProof/>
          <w:sz w:val="24"/>
          <w:szCs w:val="24"/>
          <w:lang/>
        </w:rPr>
      </w:pPr>
      <w:hyperlink w:anchor="_Toc118382933" w:history="1">
        <w:r w:rsidR="0053004B" w:rsidRPr="00A55205">
          <w:rPr>
            <w:rStyle w:val="Hyperlink"/>
            <w:noProof/>
          </w:rPr>
          <w:t>1.3</w:t>
        </w:r>
        <w:r w:rsidR="0053004B">
          <w:rPr>
            <w:rFonts w:asciiTheme="minorHAnsi" w:eastAsiaTheme="minorEastAsia" w:hAnsiTheme="minorHAnsi" w:cstheme="minorBidi"/>
            <w:noProof/>
            <w:sz w:val="24"/>
            <w:szCs w:val="24"/>
            <w:lang/>
          </w:rPr>
          <w:tab/>
        </w:r>
        <w:r w:rsidR="0053004B" w:rsidRPr="00A55205">
          <w:rPr>
            <w:rStyle w:val="Hyperlink"/>
            <w:noProof/>
          </w:rPr>
          <w:t>Application of national Laws</w:t>
        </w:r>
        <w:r w:rsidR="0053004B">
          <w:rPr>
            <w:noProof/>
            <w:webHidden/>
          </w:rPr>
          <w:tab/>
        </w:r>
        <w:r w:rsidR="0053004B">
          <w:rPr>
            <w:noProof/>
            <w:webHidden/>
          </w:rPr>
          <w:fldChar w:fldCharType="begin"/>
        </w:r>
        <w:r w:rsidR="0053004B">
          <w:rPr>
            <w:noProof/>
            <w:webHidden/>
          </w:rPr>
          <w:instrText xml:space="preserve"> PAGEREF _Toc118382933 \h </w:instrText>
        </w:r>
        <w:r w:rsidR="0053004B">
          <w:rPr>
            <w:noProof/>
            <w:webHidden/>
          </w:rPr>
        </w:r>
        <w:r w:rsidR="0053004B">
          <w:rPr>
            <w:noProof/>
            <w:webHidden/>
          </w:rPr>
          <w:fldChar w:fldCharType="separate"/>
        </w:r>
        <w:r w:rsidR="0053004B">
          <w:rPr>
            <w:noProof/>
            <w:webHidden/>
          </w:rPr>
          <w:t>5</w:t>
        </w:r>
        <w:r w:rsidR="0053004B">
          <w:rPr>
            <w:noProof/>
            <w:webHidden/>
          </w:rPr>
          <w:fldChar w:fldCharType="end"/>
        </w:r>
      </w:hyperlink>
    </w:p>
    <w:p w14:paraId="5EC823ED" w14:textId="25F8134E" w:rsidR="0053004B" w:rsidRDefault="007537D6">
      <w:pPr>
        <w:pStyle w:val="TOC2"/>
        <w:tabs>
          <w:tab w:val="left" w:pos="720"/>
          <w:tab w:val="right" w:leader="dot" w:pos="9019"/>
        </w:tabs>
        <w:rPr>
          <w:rFonts w:asciiTheme="minorHAnsi" w:eastAsiaTheme="minorEastAsia" w:hAnsiTheme="minorHAnsi" w:cstheme="minorBidi"/>
          <w:noProof/>
          <w:sz w:val="24"/>
          <w:szCs w:val="24"/>
          <w:lang/>
        </w:rPr>
      </w:pPr>
      <w:hyperlink w:anchor="_Toc118382934" w:history="1">
        <w:r w:rsidR="0053004B" w:rsidRPr="00A55205">
          <w:rPr>
            <w:rStyle w:val="Hyperlink"/>
            <w:rFonts w:cs="Arial"/>
            <w:noProof/>
          </w:rPr>
          <w:t>1.4</w:t>
        </w:r>
        <w:r w:rsidR="0053004B">
          <w:rPr>
            <w:rFonts w:asciiTheme="minorHAnsi" w:eastAsiaTheme="minorEastAsia" w:hAnsiTheme="minorHAnsi" w:cstheme="minorBidi"/>
            <w:noProof/>
            <w:sz w:val="24"/>
            <w:szCs w:val="24"/>
            <w:lang/>
          </w:rPr>
          <w:tab/>
        </w:r>
        <w:r w:rsidR="0053004B" w:rsidRPr="00A55205">
          <w:rPr>
            <w:rStyle w:val="Hyperlink"/>
            <w:rFonts w:cs="Arial"/>
            <w:noProof/>
          </w:rPr>
          <w:t>Responsibilities</w:t>
        </w:r>
        <w:r w:rsidR="0053004B">
          <w:rPr>
            <w:noProof/>
            <w:webHidden/>
          </w:rPr>
          <w:tab/>
        </w:r>
        <w:r w:rsidR="0053004B">
          <w:rPr>
            <w:noProof/>
            <w:webHidden/>
          </w:rPr>
          <w:fldChar w:fldCharType="begin"/>
        </w:r>
        <w:r w:rsidR="0053004B">
          <w:rPr>
            <w:noProof/>
            <w:webHidden/>
          </w:rPr>
          <w:instrText xml:space="preserve"> PAGEREF _Toc118382934 \h </w:instrText>
        </w:r>
        <w:r w:rsidR="0053004B">
          <w:rPr>
            <w:noProof/>
            <w:webHidden/>
          </w:rPr>
        </w:r>
        <w:r w:rsidR="0053004B">
          <w:rPr>
            <w:noProof/>
            <w:webHidden/>
          </w:rPr>
          <w:fldChar w:fldCharType="separate"/>
        </w:r>
        <w:r w:rsidR="0053004B">
          <w:rPr>
            <w:noProof/>
            <w:webHidden/>
          </w:rPr>
          <w:t>6</w:t>
        </w:r>
        <w:r w:rsidR="0053004B">
          <w:rPr>
            <w:noProof/>
            <w:webHidden/>
          </w:rPr>
          <w:fldChar w:fldCharType="end"/>
        </w:r>
      </w:hyperlink>
    </w:p>
    <w:p w14:paraId="3F172D83" w14:textId="11D17876" w:rsidR="0053004B" w:rsidRDefault="007537D6">
      <w:pPr>
        <w:pStyle w:val="TOC1"/>
        <w:rPr>
          <w:rFonts w:asciiTheme="minorHAnsi" w:eastAsiaTheme="minorEastAsia" w:hAnsiTheme="minorHAnsi" w:cstheme="minorBidi"/>
          <w:noProof/>
          <w:sz w:val="24"/>
          <w:szCs w:val="24"/>
          <w:lang/>
        </w:rPr>
      </w:pPr>
      <w:hyperlink w:anchor="_Toc118382935" w:history="1">
        <w:r w:rsidR="0053004B" w:rsidRPr="00A55205">
          <w:rPr>
            <w:rStyle w:val="Hyperlink"/>
            <w:rFonts w:cs="Arial"/>
            <w:noProof/>
          </w:rPr>
          <w:t>2</w:t>
        </w:r>
        <w:r w:rsidR="0053004B">
          <w:rPr>
            <w:rFonts w:asciiTheme="minorHAnsi" w:eastAsiaTheme="minorEastAsia" w:hAnsiTheme="minorHAnsi" w:cstheme="minorBidi"/>
            <w:noProof/>
            <w:sz w:val="24"/>
            <w:szCs w:val="24"/>
            <w:lang/>
          </w:rPr>
          <w:tab/>
        </w:r>
        <w:r w:rsidR="0053004B" w:rsidRPr="00A55205">
          <w:rPr>
            <w:rStyle w:val="Hyperlink"/>
            <w:rFonts w:cs="Arial"/>
            <w:noProof/>
          </w:rPr>
          <w:t>Procedure</w:t>
        </w:r>
        <w:r w:rsidR="0053004B">
          <w:rPr>
            <w:noProof/>
            <w:webHidden/>
          </w:rPr>
          <w:tab/>
        </w:r>
        <w:r w:rsidR="0053004B">
          <w:rPr>
            <w:noProof/>
            <w:webHidden/>
          </w:rPr>
          <w:fldChar w:fldCharType="begin"/>
        </w:r>
        <w:r w:rsidR="0053004B">
          <w:rPr>
            <w:noProof/>
            <w:webHidden/>
          </w:rPr>
          <w:instrText xml:space="preserve"> PAGEREF _Toc118382935 \h </w:instrText>
        </w:r>
        <w:r w:rsidR="0053004B">
          <w:rPr>
            <w:noProof/>
            <w:webHidden/>
          </w:rPr>
        </w:r>
        <w:r w:rsidR="0053004B">
          <w:rPr>
            <w:noProof/>
            <w:webHidden/>
          </w:rPr>
          <w:fldChar w:fldCharType="separate"/>
        </w:r>
        <w:r w:rsidR="0053004B">
          <w:rPr>
            <w:noProof/>
            <w:webHidden/>
          </w:rPr>
          <w:t>7</w:t>
        </w:r>
        <w:r w:rsidR="0053004B">
          <w:rPr>
            <w:noProof/>
            <w:webHidden/>
          </w:rPr>
          <w:fldChar w:fldCharType="end"/>
        </w:r>
      </w:hyperlink>
    </w:p>
    <w:p w14:paraId="7739E270" w14:textId="1200D7FB" w:rsidR="0053004B" w:rsidRDefault="007537D6">
      <w:pPr>
        <w:pStyle w:val="TOC2"/>
        <w:tabs>
          <w:tab w:val="left" w:pos="720"/>
          <w:tab w:val="right" w:leader="dot" w:pos="9019"/>
        </w:tabs>
        <w:rPr>
          <w:rFonts w:asciiTheme="minorHAnsi" w:eastAsiaTheme="minorEastAsia" w:hAnsiTheme="minorHAnsi" w:cstheme="minorBidi"/>
          <w:noProof/>
          <w:sz w:val="24"/>
          <w:szCs w:val="24"/>
          <w:lang/>
        </w:rPr>
      </w:pPr>
      <w:hyperlink w:anchor="_Toc118382936" w:history="1">
        <w:r w:rsidR="0053004B" w:rsidRPr="00A55205">
          <w:rPr>
            <w:rStyle w:val="Hyperlink"/>
            <w:rFonts w:cs="Arial"/>
            <w:noProof/>
          </w:rPr>
          <w:t>2.1</w:t>
        </w:r>
        <w:r w:rsidR="0053004B">
          <w:rPr>
            <w:rFonts w:asciiTheme="minorHAnsi" w:eastAsiaTheme="minorEastAsia" w:hAnsiTheme="minorHAnsi" w:cstheme="minorBidi"/>
            <w:noProof/>
            <w:sz w:val="24"/>
            <w:szCs w:val="24"/>
            <w:lang/>
          </w:rPr>
          <w:tab/>
        </w:r>
        <w:r w:rsidR="0053004B" w:rsidRPr="00A55205">
          <w:rPr>
            <w:rStyle w:val="Hyperlink"/>
            <w:rFonts w:cs="Arial"/>
            <w:noProof/>
          </w:rPr>
          <w:t>Identifying competence</w:t>
        </w:r>
        <w:r w:rsidR="0053004B">
          <w:rPr>
            <w:noProof/>
            <w:webHidden/>
          </w:rPr>
          <w:tab/>
        </w:r>
        <w:r w:rsidR="0053004B">
          <w:rPr>
            <w:noProof/>
            <w:webHidden/>
          </w:rPr>
          <w:fldChar w:fldCharType="begin"/>
        </w:r>
        <w:r w:rsidR="0053004B">
          <w:rPr>
            <w:noProof/>
            <w:webHidden/>
          </w:rPr>
          <w:instrText xml:space="preserve"> PAGEREF _Toc118382936 \h </w:instrText>
        </w:r>
        <w:r w:rsidR="0053004B">
          <w:rPr>
            <w:noProof/>
            <w:webHidden/>
          </w:rPr>
        </w:r>
        <w:r w:rsidR="0053004B">
          <w:rPr>
            <w:noProof/>
            <w:webHidden/>
          </w:rPr>
          <w:fldChar w:fldCharType="separate"/>
        </w:r>
        <w:r w:rsidR="0053004B">
          <w:rPr>
            <w:noProof/>
            <w:webHidden/>
          </w:rPr>
          <w:t>7</w:t>
        </w:r>
        <w:r w:rsidR="0053004B">
          <w:rPr>
            <w:noProof/>
            <w:webHidden/>
          </w:rPr>
          <w:fldChar w:fldCharType="end"/>
        </w:r>
      </w:hyperlink>
    </w:p>
    <w:p w14:paraId="02B0D974" w14:textId="39EEF851" w:rsidR="0053004B" w:rsidRDefault="007537D6">
      <w:pPr>
        <w:pStyle w:val="TOC2"/>
        <w:tabs>
          <w:tab w:val="left" w:pos="960"/>
          <w:tab w:val="right" w:leader="dot" w:pos="9019"/>
        </w:tabs>
        <w:rPr>
          <w:rFonts w:asciiTheme="minorHAnsi" w:eastAsiaTheme="minorEastAsia" w:hAnsiTheme="minorHAnsi" w:cstheme="minorBidi"/>
          <w:noProof/>
          <w:sz w:val="24"/>
          <w:szCs w:val="24"/>
          <w:lang/>
        </w:rPr>
      </w:pPr>
      <w:hyperlink w:anchor="_Toc118382937" w:history="1">
        <w:r w:rsidR="0053004B" w:rsidRPr="00A55205">
          <w:rPr>
            <w:rStyle w:val="Hyperlink"/>
            <w:rFonts w:cs="Arial"/>
            <w:noProof/>
          </w:rPr>
          <w:t>2.2.</w:t>
        </w:r>
        <w:r w:rsidR="00AB4EB7">
          <w:rPr>
            <w:rFonts w:asciiTheme="minorHAnsi" w:eastAsiaTheme="minorEastAsia" w:hAnsiTheme="minorHAnsi" w:cstheme="minorBidi"/>
            <w:noProof/>
            <w:sz w:val="24"/>
            <w:szCs w:val="24"/>
            <w:lang/>
          </w:rPr>
          <w:t xml:space="preserve">    </w:t>
        </w:r>
        <w:bookmarkStart w:id="0" w:name="_GoBack"/>
        <w:bookmarkEnd w:id="0"/>
        <w:r w:rsidR="0053004B" w:rsidRPr="00A55205">
          <w:rPr>
            <w:rStyle w:val="Hyperlink"/>
            <w:rFonts w:cs="Arial"/>
            <w:noProof/>
          </w:rPr>
          <w:t>Recognition of competence</w:t>
        </w:r>
        <w:r w:rsidR="0053004B">
          <w:rPr>
            <w:noProof/>
            <w:webHidden/>
          </w:rPr>
          <w:tab/>
        </w:r>
        <w:r w:rsidR="0053004B">
          <w:rPr>
            <w:noProof/>
            <w:webHidden/>
          </w:rPr>
          <w:fldChar w:fldCharType="begin"/>
        </w:r>
        <w:r w:rsidR="0053004B">
          <w:rPr>
            <w:noProof/>
            <w:webHidden/>
          </w:rPr>
          <w:instrText xml:space="preserve"> PAGEREF _Toc118382937 \h </w:instrText>
        </w:r>
        <w:r w:rsidR="0053004B">
          <w:rPr>
            <w:noProof/>
            <w:webHidden/>
          </w:rPr>
        </w:r>
        <w:r w:rsidR="0053004B">
          <w:rPr>
            <w:noProof/>
            <w:webHidden/>
          </w:rPr>
          <w:fldChar w:fldCharType="separate"/>
        </w:r>
        <w:r w:rsidR="0053004B">
          <w:rPr>
            <w:noProof/>
            <w:webHidden/>
          </w:rPr>
          <w:t>7</w:t>
        </w:r>
        <w:r w:rsidR="0053004B">
          <w:rPr>
            <w:noProof/>
            <w:webHidden/>
          </w:rPr>
          <w:fldChar w:fldCharType="end"/>
        </w:r>
      </w:hyperlink>
    </w:p>
    <w:p w14:paraId="5592E6DE" w14:textId="045986E6" w:rsidR="0053004B" w:rsidRDefault="007537D6">
      <w:pPr>
        <w:pStyle w:val="TOC2"/>
        <w:tabs>
          <w:tab w:val="left" w:pos="720"/>
          <w:tab w:val="right" w:leader="dot" w:pos="9019"/>
        </w:tabs>
        <w:rPr>
          <w:rFonts w:asciiTheme="minorHAnsi" w:eastAsiaTheme="minorEastAsia" w:hAnsiTheme="minorHAnsi" w:cstheme="minorBidi"/>
          <w:noProof/>
          <w:sz w:val="24"/>
          <w:szCs w:val="24"/>
          <w:lang/>
        </w:rPr>
      </w:pPr>
      <w:hyperlink w:anchor="_Toc118382938" w:history="1">
        <w:r w:rsidR="0053004B" w:rsidRPr="00A55205">
          <w:rPr>
            <w:rStyle w:val="Hyperlink"/>
            <w:rFonts w:cs="Arial"/>
            <w:noProof/>
          </w:rPr>
          <w:t>2.3</w:t>
        </w:r>
        <w:r w:rsidR="0053004B">
          <w:rPr>
            <w:rFonts w:asciiTheme="minorHAnsi" w:eastAsiaTheme="minorEastAsia" w:hAnsiTheme="minorHAnsi" w:cstheme="minorBidi"/>
            <w:noProof/>
            <w:sz w:val="24"/>
            <w:szCs w:val="24"/>
            <w:lang/>
          </w:rPr>
          <w:tab/>
        </w:r>
        <w:r w:rsidR="0053004B" w:rsidRPr="00A55205">
          <w:rPr>
            <w:rStyle w:val="Hyperlink"/>
            <w:rFonts w:cs="Arial"/>
            <w:noProof/>
          </w:rPr>
          <w:t>Acquiring competence</w:t>
        </w:r>
        <w:r w:rsidR="0053004B">
          <w:rPr>
            <w:noProof/>
            <w:webHidden/>
          </w:rPr>
          <w:tab/>
        </w:r>
        <w:r w:rsidR="0053004B">
          <w:rPr>
            <w:noProof/>
            <w:webHidden/>
          </w:rPr>
          <w:fldChar w:fldCharType="begin"/>
        </w:r>
        <w:r w:rsidR="0053004B">
          <w:rPr>
            <w:noProof/>
            <w:webHidden/>
          </w:rPr>
          <w:instrText xml:space="preserve"> PAGEREF _Toc118382938 \h </w:instrText>
        </w:r>
        <w:r w:rsidR="0053004B">
          <w:rPr>
            <w:noProof/>
            <w:webHidden/>
          </w:rPr>
        </w:r>
        <w:r w:rsidR="0053004B">
          <w:rPr>
            <w:noProof/>
            <w:webHidden/>
          </w:rPr>
          <w:fldChar w:fldCharType="separate"/>
        </w:r>
        <w:r w:rsidR="0053004B">
          <w:rPr>
            <w:noProof/>
            <w:webHidden/>
          </w:rPr>
          <w:t>7</w:t>
        </w:r>
        <w:r w:rsidR="0053004B">
          <w:rPr>
            <w:noProof/>
            <w:webHidden/>
          </w:rPr>
          <w:fldChar w:fldCharType="end"/>
        </w:r>
      </w:hyperlink>
    </w:p>
    <w:p w14:paraId="7FAFC789" w14:textId="2E9CD66B" w:rsidR="0053004B" w:rsidRDefault="007537D6">
      <w:pPr>
        <w:pStyle w:val="TOC1"/>
        <w:rPr>
          <w:rFonts w:asciiTheme="minorHAnsi" w:eastAsiaTheme="minorEastAsia" w:hAnsiTheme="minorHAnsi" w:cstheme="minorBidi"/>
          <w:noProof/>
          <w:sz w:val="24"/>
          <w:szCs w:val="24"/>
          <w:lang/>
        </w:rPr>
      </w:pPr>
      <w:hyperlink w:anchor="_Toc118382939" w:history="1">
        <w:r w:rsidR="0053004B" w:rsidRPr="00A55205">
          <w:rPr>
            <w:rStyle w:val="Hyperlink"/>
            <w:rFonts w:cs="Arial"/>
            <w:noProof/>
          </w:rPr>
          <w:t>3</w:t>
        </w:r>
        <w:r w:rsidR="0053004B">
          <w:rPr>
            <w:rFonts w:asciiTheme="minorHAnsi" w:eastAsiaTheme="minorEastAsia" w:hAnsiTheme="minorHAnsi" w:cstheme="minorBidi"/>
            <w:noProof/>
            <w:sz w:val="24"/>
            <w:szCs w:val="24"/>
            <w:lang/>
          </w:rPr>
          <w:tab/>
        </w:r>
        <w:r w:rsidR="0053004B" w:rsidRPr="00A55205">
          <w:rPr>
            <w:rStyle w:val="Hyperlink"/>
            <w:rFonts w:cs="Arial"/>
            <w:noProof/>
          </w:rPr>
          <w:t>Document Owner and Approval</w:t>
        </w:r>
        <w:r w:rsidR="0053004B">
          <w:rPr>
            <w:noProof/>
            <w:webHidden/>
          </w:rPr>
          <w:tab/>
        </w:r>
        <w:r w:rsidR="0053004B">
          <w:rPr>
            <w:noProof/>
            <w:webHidden/>
          </w:rPr>
          <w:fldChar w:fldCharType="begin"/>
        </w:r>
        <w:r w:rsidR="0053004B">
          <w:rPr>
            <w:noProof/>
            <w:webHidden/>
          </w:rPr>
          <w:instrText xml:space="preserve"> PAGEREF _Toc118382939 \h </w:instrText>
        </w:r>
        <w:r w:rsidR="0053004B">
          <w:rPr>
            <w:noProof/>
            <w:webHidden/>
          </w:rPr>
        </w:r>
        <w:r w:rsidR="0053004B">
          <w:rPr>
            <w:noProof/>
            <w:webHidden/>
          </w:rPr>
          <w:fldChar w:fldCharType="separate"/>
        </w:r>
        <w:r w:rsidR="0053004B">
          <w:rPr>
            <w:noProof/>
            <w:webHidden/>
          </w:rPr>
          <w:t>9</w:t>
        </w:r>
        <w:r w:rsidR="0053004B">
          <w:rPr>
            <w:noProof/>
            <w:webHidden/>
          </w:rPr>
          <w:fldChar w:fldCharType="end"/>
        </w:r>
      </w:hyperlink>
    </w:p>
    <w:p w14:paraId="1586D167" w14:textId="3C35A11D" w:rsidR="0053004B" w:rsidRDefault="007537D6">
      <w:pPr>
        <w:pStyle w:val="TOC1"/>
        <w:rPr>
          <w:rFonts w:asciiTheme="minorHAnsi" w:eastAsiaTheme="minorEastAsia" w:hAnsiTheme="minorHAnsi" w:cstheme="minorBidi"/>
          <w:noProof/>
          <w:sz w:val="24"/>
          <w:szCs w:val="24"/>
          <w:lang/>
        </w:rPr>
      </w:pPr>
      <w:hyperlink w:anchor="_Toc118382940" w:history="1">
        <w:r w:rsidR="0053004B" w:rsidRPr="00A55205">
          <w:rPr>
            <w:rStyle w:val="Hyperlink"/>
            <w:rFonts w:cs="Arial"/>
            <w:caps/>
            <w:noProof/>
          </w:rPr>
          <w:t>4</w:t>
        </w:r>
        <w:r w:rsidR="0053004B">
          <w:rPr>
            <w:rFonts w:asciiTheme="minorHAnsi" w:eastAsiaTheme="minorEastAsia" w:hAnsiTheme="minorHAnsi" w:cstheme="minorBidi"/>
            <w:noProof/>
            <w:sz w:val="24"/>
            <w:szCs w:val="24"/>
            <w:lang/>
          </w:rPr>
          <w:tab/>
        </w:r>
        <w:r w:rsidR="0053004B" w:rsidRPr="00A55205">
          <w:rPr>
            <w:rStyle w:val="Hyperlink"/>
            <w:rFonts w:cs="Arial"/>
            <w:caps/>
            <w:noProof/>
          </w:rPr>
          <w:t>APPENDIX</w:t>
        </w:r>
        <w:r w:rsidR="0053004B">
          <w:rPr>
            <w:noProof/>
            <w:webHidden/>
          </w:rPr>
          <w:tab/>
        </w:r>
        <w:r w:rsidR="0053004B">
          <w:rPr>
            <w:noProof/>
            <w:webHidden/>
          </w:rPr>
          <w:fldChar w:fldCharType="begin"/>
        </w:r>
        <w:r w:rsidR="0053004B">
          <w:rPr>
            <w:noProof/>
            <w:webHidden/>
          </w:rPr>
          <w:instrText xml:space="preserve"> PAGEREF _Toc118382940 \h </w:instrText>
        </w:r>
        <w:r w:rsidR="0053004B">
          <w:rPr>
            <w:noProof/>
            <w:webHidden/>
          </w:rPr>
        </w:r>
        <w:r w:rsidR="0053004B">
          <w:rPr>
            <w:noProof/>
            <w:webHidden/>
          </w:rPr>
          <w:fldChar w:fldCharType="separate"/>
        </w:r>
        <w:r w:rsidR="0053004B">
          <w:rPr>
            <w:noProof/>
            <w:webHidden/>
          </w:rPr>
          <w:t>10</w:t>
        </w:r>
        <w:r w:rsidR="0053004B">
          <w:rPr>
            <w:noProof/>
            <w:webHidden/>
          </w:rPr>
          <w:fldChar w:fldCharType="end"/>
        </w:r>
      </w:hyperlink>
    </w:p>
    <w:p w14:paraId="701C0EFE" w14:textId="0C72983F" w:rsidR="0053004B" w:rsidRDefault="007537D6">
      <w:pPr>
        <w:pStyle w:val="TOC2"/>
        <w:tabs>
          <w:tab w:val="right" w:leader="dot" w:pos="9019"/>
        </w:tabs>
        <w:rPr>
          <w:rFonts w:asciiTheme="minorHAnsi" w:eastAsiaTheme="minorEastAsia" w:hAnsiTheme="minorHAnsi" w:cstheme="minorBidi"/>
          <w:noProof/>
          <w:sz w:val="24"/>
          <w:szCs w:val="24"/>
          <w:lang/>
        </w:rPr>
      </w:pPr>
      <w:hyperlink w:anchor="_Toc118382941" w:history="1">
        <w:r w:rsidR="00F711B0">
          <w:rPr>
            <w:rStyle w:val="Hyperlink"/>
            <w:noProof/>
          </w:rPr>
          <w:t xml:space="preserve">4.1    </w:t>
        </w:r>
        <w:r w:rsidR="0053004B" w:rsidRPr="00F711B0">
          <w:rPr>
            <w:rStyle w:val="Hyperlink"/>
            <w:noProof/>
          </w:rPr>
          <w:t>Definition</w:t>
        </w:r>
        <w:r w:rsidR="0053004B">
          <w:rPr>
            <w:noProof/>
            <w:webHidden/>
          </w:rPr>
          <w:tab/>
        </w:r>
        <w:r w:rsidR="0053004B">
          <w:rPr>
            <w:noProof/>
            <w:webHidden/>
          </w:rPr>
          <w:fldChar w:fldCharType="begin"/>
        </w:r>
        <w:r w:rsidR="0053004B">
          <w:rPr>
            <w:noProof/>
            <w:webHidden/>
          </w:rPr>
          <w:instrText xml:space="preserve"> PAGEREF _Toc118382941 \h </w:instrText>
        </w:r>
        <w:r w:rsidR="0053004B">
          <w:rPr>
            <w:noProof/>
            <w:webHidden/>
          </w:rPr>
        </w:r>
        <w:r w:rsidR="0053004B">
          <w:rPr>
            <w:noProof/>
            <w:webHidden/>
          </w:rPr>
          <w:fldChar w:fldCharType="separate"/>
        </w:r>
        <w:r w:rsidR="0053004B">
          <w:rPr>
            <w:noProof/>
            <w:webHidden/>
          </w:rPr>
          <w:t>10</w:t>
        </w:r>
        <w:r w:rsidR="0053004B">
          <w:rPr>
            <w:noProof/>
            <w:webHidden/>
          </w:rPr>
          <w:fldChar w:fldCharType="end"/>
        </w:r>
      </w:hyperlink>
    </w:p>
    <w:p w14:paraId="7F781769" w14:textId="63CCD859" w:rsidR="0053004B" w:rsidRDefault="007537D6">
      <w:pPr>
        <w:pStyle w:val="TOC2"/>
        <w:tabs>
          <w:tab w:val="left" w:pos="720"/>
          <w:tab w:val="right" w:leader="dot" w:pos="9019"/>
        </w:tabs>
        <w:rPr>
          <w:rFonts w:asciiTheme="minorHAnsi" w:eastAsiaTheme="minorEastAsia" w:hAnsiTheme="minorHAnsi" w:cstheme="minorBidi"/>
          <w:noProof/>
          <w:sz w:val="24"/>
          <w:szCs w:val="24"/>
          <w:lang/>
        </w:rPr>
      </w:pPr>
      <w:hyperlink w:anchor="_Toc118382942" w:history="1">
        <w:r w:rsidR="0053004B" w:rsidRPr="00A55205">
          <w:rPr>
            <w:rStyle w:val="Hyperlink"/>
            <w:noProof/>
          </w:rPr>
          <w:t>4.2</w:t>
        </w:r>
        <w:r w:rsidR="0053004B">
          <w:rPr>
            <w:rFonts w:asciiTheme="minorHAnsi" w:eastAsiaTheme="minorEastAsia" w:hAnsiTheme="minorHAnsi" w:cstheme="minorBidi"/>
            <w:noProof/>
            <w:sz w:val="24"/>
            <w:szCs w:val="24"/>
            <w:lang/>
          </w:rPr>
          <w:tab/>
        </w:r>
        <w:r w:rsidR="0053004B" w:rsidRPr="00A55205">
          <w:rPr>
            <w:rStyle w:val="Hyperlink"/>
            <w:noProof/>
          </w:rPr>
          <w:t>Related Documents</w:t>
        </w:r>
        <w:r w:rsidR="0053004B">
          <w:rPr>
            <w:noProof/>
            <w:webHidden/>
          </w:rPr>
          <w:tab/>
        </w:r>
        <w:r w:rsidR="0053004B">
          <w:rPr>
            <w:noProof/>
            <w:webHidden/>
          </w:rPr>
          <w:fldChar w:fldCharType="begin"/>
        </w:r>
        <w:r w:rsidR="0053004B">
          <w:rPr>
            <w:noProof/>
            <w:webHidden/>
          </w:rPr>
          <w:instrText xml:space="preserve"> PAGEREF _Toc118382942 \h </w:instrText>
        </w:r>
        <w:r w:rsidR="0053004B">
          <w:rPr>
            <w:noProof/>
            <w:webHidden/>
          </w:rPr>
        </w:r>
        <w:r w:rsidR="0053004B">
          <w:rPr>
            <w:noProof/>
            <w:webHidden/>
          </w:rPr>
          <w:fldChar w:fldCharType="separate"/>
        </w:r>
        <w:r w:rsidR="0053004B">
          <w:rPr>
            <w:noProof/>
            <w:webHidden/>
          </w:rPr>
          <w:t>11</w:t>
        </w:r>
        <w:r w:rsidR="0053004B">
          <w:rPr>
            <w:noProof/>
            <w:webHidden/>
          </w:rPr>
          <w:fldChar w:fldCharType="end"/>
        </w:r>
      </w:hyperlink>
    </w:p>
    <w:p w14:paraId="3D272223" w14:textId="013A376E" w:rsidR="0053004B" w:rsidRDefault="007537D6">
      <w:pPr>
        <w:pStyle w:val="TOC2"/>
        <w:tabs>
          <w:tab w:val="left" w:pos="720"/>
          <w:tab w:val="right" w:leader="dot" w:pos="9019"/>
        </w:tabs>
        <w:rPr>
          <w:rFonts w:asciiTheme="minorHAnsi" w:eastAsiaTheme="minorEastAsia" w:hAnsiTheme="minorHAnsi" w:cstheme="minorBidi"/>
          <w:noProof/>
          <w:sz w:val="24"/>
          <w:szCs w:val="24"/>
          <w:lang/>
        </w:rPr>
      </w:pPr>
      <w:hyperlink w:anchor="_Toc118382943" w:history="1">
        <w:r w:rsidR="0053004B" w:rsidRPr="00A55205">
          <w:rPr>
            <w:rStyle w:val="Hyperlink"/>
            <w:noProof/>
          </w:rPr>
          <w:t>4.3</w:t>
        </w:r>
        <w:r w:rsidR="0053004B">
          <w:rPr>
            <w:rFonts w:asciiTheme="minorHAnsi" w:eastAsiaTheme="minorEastAsia" w:hAnsiTheme="minorHAnsi" w:cstheme="minorBidi"/>
            <w:noProof/>
            <w:sz w:val="24"/>
            <w:szCs w:val="24"/>
            <w:lang/>
          </w:rPr>
          <w:tab/>
        </w:r>
        <w:r w:rsidR="0053004B" w:rsidRPr="00A55205">
          <w:rPr>
            <w:rStyle w:val="Hyperlink"/>
            <w:noProof/>
          </w:rPr>
          <w:t>Data Protection Law, Vietnam, Overview</w:t>
        </w:r>
        <w:r w:rsidR="0053004B">
          <w:rPr>
            <w:noProof/>
            <w:webHidden/>
          </w:rPr>
          <w:tab/>
        </w:r>
        <w:r w:rsidR="0053004B">
          <w:rPr>
            <w:noProof/>
            <w:webHidden/>
          </w:rPr>
          <w:fldChar w:fldCharType="begin"/>
        </w:r>
        <w:r w:rsidR="0053004B">
          <w:rPr>
            <w:noProof/>
            <w:webHidden/>
          </w:rPr>
          <w:instrText xml:space="preserve"> PAGEREF _Toc118382943 \h </w:instrText>
        </w:r>
        <w:r w:rsidR="0053004B">
          <w:rPr>
            <w:noProof/>
            <w:webHidden/>
          </w:rPr>
        </w:r>
        <w:r w:rsidR="0053004B">
          <w:rPr>
            <w:noProof/>
            <w:webHidden/>
          </w:rPr>
          <w:fldChar w:fldCharType="separate"/>
        </w:r>
        <w:r w:rsidR="0053004B">
          <w:rPr>
            <w:noProof/>
            <w:webHidden/>
          </w:rPr>
          <w:t>13</w:t>
        </w:r>
        <w:r w:rsidR="0053004B">
          <w:rPr>
            <w:noProof/>
            <w:webHidden/>
          </w:rPr>
          <w:fldChar w:fldCharType="end"/>
        </w:r>
      </w:hyperlink>
    </w:p>
    <w:p w14:paraId="58931B7A" w14:textId="21557075"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276"/>
        <w:gridCol w:w="2835"/>
        <w:gridCol w:w="992"/>
        <w:gridCol w:w="992"/>
        <w:gridCol w:w="992"/>
      </w:tblGrid>
      <w:tr w:rsidR="0093621D" w:rsidRPr="002C0ED4" w14:paraId="351D3E03" w14:textId="77777777" w:rsidTr="00BC0606">
        <w:trPr>
          <w:trHeight w:val="620"/>
          <w:tblHeader/>
        </w:trPr>
        <w:tc>
          <w:tcPr>
            <w:tcW w:w="450" w:type="dxa"/>
            <w:shd w:val="clear" w:color="auto" w:fill="D9D9D9"/>
            <w:vAlign w:val="center"/>
          </w:tcPr>
          <w:p w14:paraId="63D435EA" w14:textId="77777777" w:rsidR="0093621D" w:rsidRPr="002C0ED4" w:rsidRDefault="0093621D" w:rsidP="00BC0606">
            <w:pPr>
              <w:pStyle w:val="Bangheader"/>
            </w:pPr>
            <w:r w:rsidRPr="002C0ED4">
              <w:t>No</w:t>
            </w:r>
          </w:p>
        </w:tc>
        <w:tc>
          <w:tcPr>
            <w:tcW w:w="1166" w:type="dxa"/>
            <w:shd w:val="clear" w:color="auto" w:fill="D9D9D9"/>
            <w:vAlign w:val="center"/>
          </w:tcPr>
          <w:p w14:paraId="5F252E78" w14:textId="77777777" w:rsidR="0093621D" w:rsidRPr="002C0ED4" w:rsidRDefault="0093621D" w:rsidP="00BC0606">
            <w:pPr>
              <w:pStyle w:val="Bangheader"/>
            </w:pPr>
            <w:r w:rsidRPr="002C0ED4">
              <w:t>Effective Date</w:t>
            </w:r>
          </w:p>
        </w:tc>
        <w:tc>
          <w:tcPr>
            <w:tcW w:w="851" w:type="dxa"/>
            <w:shd w:val="clear" w:color="auto" w:fill="D9D9D9"/>
            <w:vAlign w:val="center"/>
          </w:tcPr>
          <w:p w14:paraId="307490FB" w14:textId="77777777" w:rsidR="0093621D" w:rsidRPr="002C0ED4" w:rsidRDefault="0093621D" w:rsidP="00BC0606">
            <w:pPr>
              <w:pStyle w:val="Bangheader"/>
            </w:pPr>
            <w:r w:rsidRPr="002C0ED4">
              <w:t>Version</w:t>
            </w:r>
          </w:p>
        </w:tc>
        <w:tc>
          <w:tcPr>
            <w:tcW w:w="1276" w:type="dxa"/>
            <w:shd w:val="clear" w:color="auto" w:fill="D9D9D9"/>
            <w:vAlign w:val="center"/>
          </w:tcPr>
          <w:p w14:paraId="02EAA96E" w14:textId="6C7BB458" w:rsidR="0093621D" w:rsidRPr="002C0ED4" w:rsidRDefault="00381B2E" w:rsidP="00BC0606">
            <w:pPr>
              <w:pStyle w:val="Bangheader"/>
            </w:pPr>
            <w:r>
              <w:t>Reason</w:t>
            </w:r>
          </w:p>
        </w:tc>
        <w:tc>
          <w:tcPr>
            <w:tcW w:w="2835" w:type="dxa"/>
            <w:shd w:val="clear" w:color="auto" w:fill="D9D9D9"/>
            <w:vAlign w:val="center"/>
          </w:tcPr>
          <w:p w14:paraId="7F7295EF" w14:textId="4A265873" w:rsidR="0093621D" w:rsidRPr="002C0ED4" w:rsidRDefault="00381B2E" w:rsidP="00BC0606">
            <w:pPr>
              <w:pStyle w:val="Bangheader"/>
            </w:pPr>
            <w:r w:rsidRPr="002C0ED4">
              <w:t>Change Description</w:t>
            </w:r>
          </w:p>
        </w:tc>
        <w:tc>
          <w:tcPr>
            <w:tcW w:w="992" w:type="dxa"/>
            <w:shd w:val="clear" w:color="auto" w:fill="D9D9D9"/>
            <w:vAlign w:val="center"/>
          </w:tcPr>
          <w:p w14:paraId="69EEDBC6" w14:textId="77777777" w:rsidR="0093621D" w:rsidRPr="002C0ED4" w:rsidRDefault="0093621D" w:rsidP="00BC0606">
            <w:pPr>
              <w:pStyle w:val="Bangheader"/>
            </w:pPr>
            <w:r w:rsidRPr="002C0ED4">
              <w:t>Reviewer</w:t>
            </w:r>
          </w:p>
        </w:tc>
        <w:tc>
          <w:tcPr>
            <w:tcW w:w="992" w:type="dxa"/>
            <w:shd w:val="clear" w:color="auto" w:fill="D9D9D9"/>
            <w:vAlign w:val="center"/>
          </w:tcPr>
          <w:p w14:paraId="1A2A2E5D" w14:textId="17DE7D5D" w:rsidR="0093621D" w:rsidRPr="002C0ED4" w:rsidRDefault="0093621D" w:rsidP="00BC0606">
            <w:pPr>
              <w:pStyle w:val="Bangheader"/>
            </w:pPr>
            <w:r>
              <w:t>Final Reviewer</w:t>
            </w:r>
          </w:p>
        </w:tc>
        <w:tc>
          <w:tcPr>
            <w:tcW w:w="992" w:type="dxa"/>
            <w:shd w:val="clear" w:color="auto" w:fill="D9D9D9"/>
            <w:vAlign w:val="center"/>
          </w:tcPr>
          <w:p w14:paraId="0B7225B5" w14:textId="2F6393CF" w:rsidR="0093621D" w:rsidRPr="002C0ED4" w:rsidRDefault="0093621D" w:rsidP="00BC0606">
            <w:pPr>
              <w:pStyle w:val="Bangheader"/>
            </w:pPr>
            <w:r w:rsidRPr="002C0ED4">
              <w:t>Approver</w:t>
            </w:r>
          </w:p>
        </w:tc>
      </w:tr>
      <w:tr w:rsidR="0093621D" w:rsidRPr="00381B2E" w14:paraId="0509CBAF" w14:textId="77777777" w:rsidTr="00381B2E">
        <w:tc>
          <w:tcPr>
            <w:tcW w:w="450" w:type="dxa"/>
          </w:tcPr>
          <w:p w14:paraId="3DE0C7D7" w14:textId="77777777" w:rsidR="0093621D" w:rsidRPr="00381B2E" w:rsidRDefault="0093621D" w:rsidP="00381B2E">
            <w:pPr>
              <w:spacing w:before="0" w:line="240" w:lineRule="auto"/>
              <w:rPr>
                <w:rFonts w:cs="Arial"/>
                <w:sz w:val="18"/>
                <w:szCs w:val="18"/>
              </w:rPr>
            </w:pPr>
            <w:r w:rsidRPr="00381B2E">
              <w:rPr>
                <w:rFonts w:cs="Arial"/>
                <w:sz w:val="18"/>
                <w:szCs w:val="18"/>
              </w:rPr>
              <w:t>1</w:t>
            </w:r>
          </w:p>
        </w:tc>
        <w:tc>
          <w:tcPr>
            <w:tcW w:w="1166" w:type="dxa"/>
          </w:tcPr>
          <w:p w14:paraId="735F5945" w14:textId="734C5418" w:rsidR="0093621D" w:rsidRPr="00381B2E" w:rsidRDefault="006712EC" w:rsidP="00381B2E">
            <w:pPr>
              <w:spacing w:before="0" w:line="240" w:lineRule="auto"/>
              <w:rPr>
                <w:rFonts w:cs="Arial"/>
                <w:sz w:val="18"/>
                <w:szCs w:val="18"/>
              </w:rPr>
            </w:pPr>
            <w:r w:rsidRPr="00381B2E">
              <w:rPr>
                <w:rFonts w:cs="Arial"/>
                <w:sz w:val="18"/>
                <w:szCs w:val="18"/>
              </w:rPr>
              <w:t>0</w:t>
            </w:r>
            <w:r w:rsidR="009F7B05" w:rsidRPr="00381B2E">
              <w:rPr>
                <w:rFonts w:cs="Arial"/>
                <w:sz w:val="18"/>
                <w:szCs w:val="18"/>
              </w:rPr>
              <w:t>1.</w:t>
            </w:r>
            <w:r w:rsidR="000D1C0F" w:rsidRPr="00381B2E">
              <w:rPr>
                <w:rFonts w:cs="Arial"/>
                <w:sz w:val="18"/>
                <w:szCs w:val="18"/>
              </w:rPr>
              <w:t>0</w:t>
            </w:r>
            <w:r w:rsidR="0024746C" w:rsidRPr="00381B2E">
              <w:rPr>
                <w:rFonts w:cs="Arial"/>
                <w:sz w:val="18"/>
                <w:szCs w:val="18"/>
              </w:rPr>
              <w:t>7</w:t>
            </w:r>
            <w:r w:rsidR="008B6608" w:rsidRPr="00381B2E">
              <w:rPr>
                <w:rFonts w:cs="Arial"/>
                <w:sz w:val="18"/>
                <w:szCs w:val="18"/>
              </w:rPr>
              <w:t>.2021</w:t>
            </w:r>
          </w:p>
        </w:tc>
        <w:tc>
          <w:tcPr>
            <w:tcW w:w="851" w:type="dxa"/>
          </w:tcPr>
          <w:p w14:paraId="2BF0A7ED" w14:textId="77777777" w:rsidR="0093621D" w:rsidRPr="00381B2E" w:rsidRDefault="0093621D" w:rsidP="00381B2E">
            <w:pPr>
              <w:spacing w:before="0" w:line="240" w:lineRule="auto"/>
              <w:rPr>
                <w:rFonts w:cs="Arial"/>
                <w:sz w:val="18"/>
                <w:szCs w:val="18"/>
              </w:rPr>
            </w:pPr>
            <w:r w:rsidRPr="00381B2E">
              <w:rPr>
                <w:rFonts w:cs="Arial"/>
                <w:sz w:val="18"/>
                <w:szCs w:val="18"/>
              </w:rPr>
              <w:t>1.0</w:t>
            </w:r>
          </w:p>
        </w:tc>
        <w:tc>
          <w:tcPr>
            <w:tcW w:w="1276" w:type="dxa"/>
          </w:tcPr>
          <w:p w14:paraId="4A66EC50" w14:textId="77777777" w:rsidR="0093621D" w:rsidRPr="00381B2E" w:rsidRDefault="0093621D" w:rsidP="00381B2E">
            <w:pPr>
              <w:spacing w:before="0" w:line="240" w:lineRule="auto"/>
              <w:rPr>
                <w:rFonts w:cs="Arial"/>
                <w:sz w:val="18"/>
                <w:szCs w:val="18"/>
              </w:rPr>
            </w:pPr>
            <w:r w:rsidRPr="00381B2E">
              <w:rPr>
                <w:rFonts w:cs="Arial"/>
                <w:sz w:val="18"/>
                <w:szCs w:val="18"/>
              </w:rPr>
              <w:t>Newly issued</w:t>
            </w:r>
          </w:p>
        </w:tc>
        <w:tc>
          <w:tcPr>
            <w:tcW w:w="2835" w:type="dxa"/>
          </w:tcPr>
          <w:p w14:paraId="6984A242" w14:textId="6A7F9B47" w:rsidR="0093621D" w:rsidRPr="00381B2E" w:rsidRDefault="00D5309E" w:rsidP="00381B2E">
            <w:pPr>
              <w:spacing w:before="0" w:line="240" w:lineRule="auto"/>
              <w:rPr>
                <w:rFonts w:cs="Arial"/>
                <w:sz w:val="18"/>
                <w:szCs w:val="18"/>
              </w:rPr>
            </w:pPr>
            <w:r w:rsidRPr="00381B2E">
              <w:rPr>
                <w:rFonts w:cs="Arial"/>
                <w:sz w:val="18"/>
                <w:szCs w:val="18"/>
              </w:rPr>
              <w:t xml:space="preserve">BS 10012:2017 Requirements/GDPR, </w:t>
            </w:r>
            <w:r w:rsidR="0016774B" w:rsidRPr="00381B2E">
              <w:rPr>
                <w:rFonts w:cs="Arial"/>
                <w:sz w:val="18"/>
                <w:szCs w:val="18"/>
              </w:rPr>
              <w:t>Clause</w:t>
            </w:r>
            <w:r w:rsidR="00A35616" w:rsidRPr="00381B2E">
              <w:rPr>
                <w:rFonts w:cs="Arial"/>
                <w:sz w:val="18"/>
                <w:szCs w:val="18"/>
              </w:rPr>
              <w:t xml:space="preserve"> </w:t>
            </w:r>
            <w:r w:rsidR="00AE5B20" w:rsidRPr="00381B2E">
              <w:rPr>
                <w:rFonts w:cs="Arial"/>
                <w:sz w:val="18"/>
                <w:szCs w:val="18"/>
              </w:rPr>
              <w:t>7.2</w:t>
            </w:r>
            <w:r w:rsidR="009333F3" w:rsidRPr="00381B2E">
              <w:rPr>
                <w:rFonts w:cs="Arial"/>
                <w:sz w:val="18"/>
                <w:szCs w:val="18"/>
              </w:rPr>
              <w:t xml:space="preserve">, </w:t>
            </w:r>
            <w:r w:rsidR="008A40B6" w:rsidRPr="00381B2E">
              <w:rPr>
                <w:rFonts w:cs="Arial"/>
                <w:sz w:val="18"/>
                <w:szCs w:val="18"/>
              </w:rPr>
              <w:t>8.2.7</w:t>
            </w:r>
          </w:p>
        </w:tc>
        <w:tc>
          <w:tcPr>
            <w:tcW w:w="992" w:type="dxa"/>
          </w:tcPr>
          <w:p w14:paraId="2051BF15" w14:textId="4758A0DD" w:rsidR="0093621D" w:rsidRPr="00381B2E" w:rsidRDefault="006712EC" w:rsidP="00381B2E">
            <w:pPr>
              <w:spacing w:before="0" w:line="240" w:lineRule="auto"/>
              <w:rPr>
                <w:rFonts w:cs="Arial"/>
                <w:sz w:val="18"/>
                <w:szCs w:val="18"/>
              </w:rPr>
            </w:pPr>
            <w:r w:rsidRPr="00381B2E">
              <w:rPr>
                <w:rFonts w:cs="Arial"/>
                <w:sz w:val="18"/>
                <w:szCs w:val="18"/>
              </w:rPr>
              <w:t>Nguyen Ngoc Trang</w:t>
            </w:r>
          </w:p>
        </w:tc>
        <w:tc>
          <w:tcPr>
            <w:tcW w:w="992" w:type="dxa"/>
          </w:tcPr>
          <w:p w14:paraId="6B463746" w14:textId="796F99EF" w:rsidR="0093621D" w:rsidRPr="00381B2E" w:rsidRDefault="0093621D" w:rsidP="00381B2E">
            <w:pPr>
              <w:spacing w:before="0" w:line="240" w:lineRule="auto"/>
              <w:rPr>
                <w:rFonts w:cs="Arial"/>
                <w:sz w:val="18"/>
                <w:szCs w:val="18"/>
              </w:rPr>
            </w:pPr>
            <w:r w:rsidRPr="00381B2E">
              <w:rPr>
                <w:rFonts w:cs="Arial"/>
                <w:sz w:val="18"/>
                <w:szCs w:val="18"/>
              </w:rPr>
              <w:t>Michael Hering</w:t>
            </w:r>
          </w:p>
        </w:tc>
        <w:tc>
          <w:tcPr>
            <w:tcW w:w="992" w:type="dxa"/>
          </w:tcPr>
          <w:p w14:paraId="7B1C3AD4" w14:textId="424FAE53" w:rsidR="0093621D" w:rsidRPr="00381B2E" w:rsidRDefault="009F7B05" w:rsidP="00381B2E">
            <w:pPr>
              <w:pStyle w:val="headingbang"/>
              <w:spacing w:before="0" w:line="240" w:lineRule="auto"/>
              <w:rPr>
                <w:rFonts w:ascii="Arial" w:hAnsi="Arial" w:cs="Arial"/>
                <w:b w:val="0"/>
                <w:noProof w:val="0"/>
                <w:color w:val="auto"/>
                <w:sz w:val="18"/>
                <w:szCs w:val="18"/>
              </w:rPr>
            </w:pPr>
            <w:proofErr w:type="spellStart"/>
            <w:r w:rsidRPr="00381B2E">
              <w:rPr>
                <w:rFonts w:ascii="Arial" w:hAnsi="Arial" w:cs="Arial"/>
                <w:b w:val="0"/>
                <w:noProof w:val="0"/>
                <w:color w:val="auto"/>
                <w:sz w:val="18"/>
                <w:szCs w:val="18"/>
              </w:rPr>
              <w:t>HoanNK</w:t>
            </w:r>
            <w:proofErr w:type="spellEnd"/>
          </w:p>
        </w:tc>
      </w:tr>
      <w:tr w:rsidR="00381B2E" w:rsidRPr="00381B2E" w14:paraId="6330D550" w14:textId="77777777" w:rsidTr="00381B2E">
        <w:tc>
          <w:tcPr>
            <w:tcW w:w="450" w:type="dxa"/>
          </w:tcPr>
          <w:p w14:paraId="7A850381" w14:textId="534A45BA" w:rsidR="00381B2E" w:rsidRPr="00381B2E" w:rsidRDefault="00381B2E" w:rsidP="00381B2E">
            <w:pPr>
              <w:spacing w:before="0" w:line="240" w:lineRule="auto"/>
              <w:rPr>
                <w:rFonts w:cs="Arial"/>
                <w:sz w:val="18"/>
                <w:szCs w:val="18"/>
              </w:rPr>
            </w:pPr>
            <w:r>
              <w:rPr>
                <w:rFonts w:cs="Arial"/>
                <w:sz w:val="18"/>
                <w:szCs w:val="18"/>
              </w:rPr>
              <w:t>2</w:t>
            </w:r>
          </w:p>
        </w:tc>
        <w:tc>
          <w:tcPr>
            <w:tcW w:w="1166" w:type="dxa"/>
          </w:tcPr>
          <w:p w14:paraId="5BE478A7" w14:textId="0F69EB97" w:rsidR="00381B2E" w:rsidRPr="00381B2E" w:rsidRDefault="00381B2E" w:rsidP="00381B2E">
            <w:pPr>
              <w:spacing w:before="0" w:line="240" w:lineRule="auto"/>
              <w:rPr>
                <w:rFonts w:cs="Arial"/>
                <w:sz w:val="18"/>
                <w:szCs w:val="18"/>
              </w:rPr>
            </w:pPr>
            <w:r>
              <w:rPr>
                <w:rFonts w:cs="Arial"/>
                <w:sz w:val="18"/>
                <w:szCs w:val="18"/>
              </w:rPr>
              <w:t>01.04.2022</w:t>
            </w:r>
          </w:p>
        </w:tc>
        <w:tc>
          <w:tcPr>
            <w:tcW w:w="851" w:type="dxa"/>
          </w:tcPr>
          <w:p w14:paraId="66F58432" w14:textId="1FA8B2E5" w:rsidR="00381B2E" w:rsidRPr="00381B2E" w:rsidRDefault="00381B2E" w:rsidP="00381B2E">
            <w:pPr>
              <w:spacing w:before="0" w:line="240" w:lineRule="auto"/>
              <w:rPr>
                <w:rFonts w:cs="Arial"/>
                <w:sz w:val="18"/>
                <w:szCs w:val="18"/>
              </w:rPr>
            </w:pPr>
            <w:r>
              <w:rPr>
                <w:rFonts w:cs="Arial"/>
                <w:sz w:val="18"/>
                <w:szCs w:val="18"/>
              </w:rPr>
              <w:t>1.1</w:t>
            </w:r>
          </w:p>
        </w:tc>
        <w:tc>
          <w:tcPr>
            <w:tcW w:w="1276" w:type="dxa"/>
          </w:tcPr>
          <w:p w14:paraId="73DD50B9" w14:textId="5D40BE2D" w:rsidR="00381B2E" w:rsidRPr="00381B2E" w:rsidRDefault="00381B2E" w:rsidP="00381B2E">
            <w:pPr>
              <w:spacing w:before="0" w:line="240" w:lineRule="auto"/>
              <w:rPr>
                <w:rFonts w:cs="Arial"/>
                <w:sz w:val="18"/>
                <w:szCs w:val="18"/>
              </w:rPr>
            </w:pPr>
            <w:r>
              <w:rPr>
                <w:rFonts w:cs="Arial"/>
                <w:sz w:val="18"/>
                <w:szCs w:val="18"/>
              </w:rPr>
              <w:t>Biannually revision</w:t>
            </w:r>
          </w:p>
        </w:tc>
        <w:tc>
          <w:tcPr>
            <w:tcW w:w="2835" w:type="dxa"/>
          </w:tcPr>
          <w:p w14:paraId="779402DD" w14:textId="77777777" w:rsidR="00381B2E" w:rsidRPr="00FA03A9" w:rsidRDefault="00381B2E" w:rsidP="00381B2E">
            <w:pPr>
              <w:spacing w:before="0" w:line="240" w:lineRule="auto"/>
              <w:rPr>
                <w:rFonts w:cs="Arial"/>
                <w:sz w:val="18"/>
                <w:szCs w:val="18"/>
              </w:rPr>
            </w:pPr>
            <w:r w:rsidRPr="00FA03A9">
              <w:rPr>
                <w:rFonts w:cs="Arial"/>
                <w:sz w:val="18"/>
                <w:szCs w:val="18"/>
              </w:rPr>
              <w:t xml:space="preserve">1.1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043ECF0D" w14:textId="77777777" w:rsidR="00381B2E" w:rsidRPr="00FA03A9" w:rsidRDefault="00381B2E" w:rsidP="00381B2E">
            <w:pPr>
              <w:spacing w:before="0" w:line="240" w:lineRule="auto"/>
              <w:rPr>
                <w:rFonts w:cs="Arial"/>
                <w:sz w:val="18"/>
                <w:szCs w:val="18"/>
              </w:rPr>
            </w:pPr>
            <w:r w:rsidRPr="00FA03A9">
              <w:rPr>
                <w:rFonts w:cs="Arial"/>
                <w:sz w:val="18"/>
                <w:szCs w:val="18"/>
              </w:rPr>
              <w:t xml:space="preserve">1.2 added: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4</w:t>
            </w:r>
            <w:r w:rsidRPr="00FA03A9">
              <w:rPr>
                <w:rFonts w:cs="Arial"/>
                <w:iCs/>
                <w:sz w:val="18"/>
                <w:szCs w:val="18"/>
              </w:rPr>
              <w:t>.2 13 added PIPL,</w:t>
            </w:r>
            <w:r w:rsidRPr="00FA03A9">
              <w:rPr>
                <w:rFonts w:cs="Arial"/>
                <w:iCs/>
                <w:sz w:val="18"/>
                <w:szCs w:val="18"/>
              </w:rPr>
              <w:br/>
            </w:r>
            <w:r>
              <w:rPr>
                <w:rFonts w:cs="Arial"/>
                <w:iCs/>
                <w:sz w:val="18"/>
                <w:szCs w:val="18"/>
              </w:rPr>
              <w:t>4</w:t>
            </w:r>
            <w:r w:rsidRPr="00FA03A9">
              <w:rPr>
                <w:rFonts w:cs="Arial"/>
                <w:iCs/>
                <w:sz w:val="18"/>
                <w:szCs w:val="18"/>
              </w:rPr>
              <w:t xml:space="preserve">.2 14 added: </w:t>
            </w:r>
            <w:r w:rsidRPr="00FA03A9">
              <w:rPr>
                <w:rFonts w:cs="Arial"/>
                <w:sz w:val="18"/>
                <w:szCs w:val="18"/>
              </w:rPr>
              <w:t>PDPL, UAR, Decree-Law No. 45 of 2021</w:t>
            </w:r>
          </w:p>
          <w:p w14:paraId="7899D573" w14:textId="77777777" w:rsidR="00381B2E" w:rsidRPr="00FA03A9" w:rsidRDefault="00381B2E" w:rsidP="00381B2E">
            <w:pPr>
              <w:spacing w:before="0" w:line="240" w:lineRule="auto"/>
              <w:rPr>
                <w:rFonts w:cs="Arial"/>
                <w:iCs/>
                <w:sz w:val="18"/>
                <w:szCs w:val="18"/>
              </w:rPr>
            </w:pPr>
            <w:r>
              <w:rPr>
                <w:rFonts w:cs="Arial"/>
                <w:iCs/>
                <w:sz w:val="18"/>
                <w:szCs w:val="18"/>
              </w:rPr>
              <w:t>4</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0C6EABE4" w14:textId="409E91AA" w:rsidR="00381B2E" w:rsidRPr="00381B2E" w:rsidRDefault="00381B2E" w:rsidP="00381B2E">
            <w:pPr>
              <w:spacing w:before="0" w:line="240" w:lineRule="auto"/>
              <w:rPr>
                <w:rFonts w:cs="Arial"/>
                <w:sz w:val="18"/>
                <w:szCs w:val="18"/>
              </w:rPr>
            </w:pPr>
            <w:r>
              <w:rPr>
                <w:rFonts w:cs="Arial"/>
                <w:sz w:val="18"/>
                <w:szCs w:val="18"/>
              </w:rPr>
              <w:t>4</w:t>
            </w:r>
            <w:r w:rsidRPr="00FA03A9">
              <w:rPr>
                <w:rFonts w:cs="Arial"/>
                <w:sz w:val="18"/>
                <w:szCs w:val="18"/>
              </w:rPr>
              <w:t>.2 17 PDP_ Handbook_Version_V3.2</w:t>
            </w:r>
            <w:r w:rsidRPr="00FA03A9">
              <w:rPr>
                <w:rFonts w:cs="Arial"/>
                <w:sz w:val="18"/>
                <w:szCs w:val="18"/>
              </w:rPr>
              <w:br/>
            </w:r>
            <w:r>
              <w:rPr>
                <w:rFonts w:cs="Arial"/>
                <w:sz w:val="18"/>
                <w:szCs w:val="18"/>
              </w:rPr>
              <w:t>4</w:t>
            </w:r>
            <w:r w:rsidRPr="00FA03A9">
              <w:rPr>
                <w:rFonts w:cs="Arial"/>
                <w:sz w:val="18"/>
                <w:szCs w:val="18"/>
              </w:rPr>
              <w:t xml:space="preserve">.2 18: </w:t>
            </w:r>
            <w:r w:rsidRPr="00FA03A9">
              <w:rPr>
                <w:rFonts w:cs="Arial"/>
                <w:sz w:val="18"/>
                <w:szCs w:val="18"/>
                <w:lang w:val="de-DE"/>
              </w:rPr>
              <w:t>15e-HD/SG/HDCV/FSOFT</w:t>
            </w:r>
          </w:p>
        </w:tc>
        <w:tc>
          <w:tcPr>
            <w:tcW w:w="992" w:type="dxa"/>
          </w:tcPr>
          <w:p w14:paraId="0CC505D9" w14:textId="0AD065B1" w:rsidR="00381B2E" w:rsidRPr="00381B2E" w:rsidRDefault="00381B2E" w:rsidP="00381B2E">
            <w:pPr>
              <w:spacing w:before="0" w:line="240" w:lineRule="auto"/>
              <w:rPr>
                <w:rFonts w:cs="Arial"/>
                <w:sz w:val="18"/>
                <w:szCs w:val="18"/>
              </w:rPr>
            </w:pPr>
            <w:r>
              <w:rPr>
                <w:rFonts w:cs="Arial"/>
                <w:sz w:val="18"/>
                <w:szCs w:val="18"/>
              </w:rPr>
              <w:t>LinhDTD1</w:t>
            </w:r>
          </w:p>
        </w:tc>
        <w:tc>
          <w:tcPr>
            <w:tcW w:w="992" w:type="dxa"/>
          </w:tcPr>
          <w:p w14:paraId="7D7E1C43" w14:textId="30A71982" w:rsidR="00381B2E" w:rsidRPr="00381B2E" w:rsidRDefault="00381B2E" w:rsidP="00381B2E">
            <w:pPr>
              <w:spacing w:before="0" w:line="240" w:lineRule="auto"/>
              <w:rPr>
                <w:rFonts w:cs="Arial"/>
                <w:sz w:val="18"/>
                <w:szCs w:val="18"/>
              </w:rPr>
            </w:pPr>
            <w:r>
              <w:rPr>
                <w:rFonts w:cs="Arial"/>
                <w:sz w:val="18"/>
                <w:szCs w:val="18"/>
              </w:rPr>
              <w:t>Michael Hering</w:t>
            </w:r>
          </w:p>
        </w:tc>
        <w:tc>
          <w:tcPr>
            <w:tcW w:w="992" w:type="dxa"/>
          </w:tcPr>
          <w:p w14:paraId="6A0F2CA6" w14:textId="5C34D041" w:rsidR="00381B2E" w:rsidRPr="00381B2E" w:rsidRDefault="00381B2E" w:rsidP="00381B2E">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70039E" w:rsidRPr="00381B2E" w14:paraId="125929E9" w14:textId="77777777" w:rsidTr="00381B2E">
        <w:tc>
          <w:tcPr>
            <w:tcW w:w="450" w:type="dxa"/>
          </w:tcPr>
          <w:p w14:paraId="3D974984" w14:textId="01A99867" w:rsidR="0070039E" w:rsidRDefault="0070039E" w:rsidP="00381B2E">
            <w:pPr>
              <w:spacing w:before="0" w:line="240" w:lineRule="auto"/>
              <w:rPr>
                <w:rFonts w:cs="Arial"/>
                <w:sz w:val="18"/>
                <w:szCs w:val="18"/>
              </w:rPr>
            </w:pPr>
            <w:r>
              <w:rPr>
                <w:rFonts w:cs="Arial"/>
                <w:sz w:val="18"/>
                <w:szCs w:val="18"/>
              </w:rPr>
              <w:t>3</w:t>
            </w:r>
          </w:p>
        </w:tc>
        <w:tc>
          <w:tcPr>
            <w:tcW w:w="1166" w:type="dxa"/>
          </w:tcPr>
          <w:p w14:paraId="6FEC2644" w14:textId="1770CDB0" w:rsidR="0070039E" w:rsidRDefault="0070039E" w:rsidP="00381B2E">
            <w:pPr>
              <w:spacing w:before="0" w:line="240" w:lineRule="auto"/>
              <w:rPr>
                <w:rFonts w:cs="Arial"/>
                <w:sz w:val="18"/>
                <w:szCs w:val="18"/>
              </w:rPr>
            </w:pPr>
            <w:r>
              <w:rPr>
                <w:rFonts w:cs="Arial"/>
                <w:sz w:val="18"/>
                <w:szCs w:val="18"/>
              </w:rPr>
              <w:t>01.11.2022</w:t>
            </w:r>
          </w:p>
        </w:tc>
        <w:tc>
          <w:tcPr>
            <w:tcW w:w="851" w:type="dxa"/>
          </w:tcPr>
          <w:p w14:paraId="5184EC53" w14:textId="4E51B226" w:rsidR="0070039E" w:rsidRDefault="0070039E" w:rsidP="00381B2E">
            <w:pPr>
              <w:spacing w:before="0" w:line="240" w:lineRule="auto"/>
              <w:rPr>
                <w:rFonts w:cs="Arial"/>
                <w:sz w:val="18"/>
                <w:szCs w:val="18"/>
              </w:rPr>
            </w:pPr>
            <w:r>
              <w:rPr>
                <w:rFonts w:cs="Arial"/>
                <w:sz w:val="18"/>
                <w:szCs w:val="18"/>
              </w:rPr>
              <w:t>1.2</w:t>
            </w:r>
          </w:p>
        </w:tc>
        <w:tc>
          <w:tcPr>
            <w:tcW w:w="1276" w:type="dxa"/>
          </w:tcPr>
          <w:p w14:paraId="736AFC19" w14:textId="74ABD9F6" w:rsidR="0070039E" w:rsidRDefault="0070039E" w:rsidP="00381B2E">
            <w:pPr>
              <w:spacing w:before="0" w:line="240" w:lineRule="auto"/>
              <w:rPr>
                <w:rFonts w:cs="Arial"/>
                <w:sz w:val="18"/>
                <w:szCs w:val="18"/>
              </w:rPr>
            </w:pPr>
            <w:r>
              <w:rPr>
                <w:rFonts w:cs="Arial"/>
                <w:sz w:val="18"/>
                <w:szCs w:val="18"/>
              </w:rPr>
              <w:t>Biannually revision</w:t>
            </w:r>
          </w:p>
        </w:tc>
        <w:tc>
          <w:tcPr>
            <w:tcW w:w="2835" w:type="dxa"/>
          </w:tcPr>
          <w:p w14:paraId="3819BDF9" w14:textId="3D5C9F28" w:rsidR="0070039E" w:rsidRPr="0070039E" w:rsidRDefault="0070039E" w:rsidP="0070039E">
            <w:pPr>
              <w:spacing w:before="0" w:line="240" w:lineRule="auto"/>
              <w:rPr>
                <w:rFonts w:cs="Arial"/>
                <w:iCs/>
                <w:sz w:val="18"/>
                <w:szCs w:val="18"/>
              </w:rPr>
            </w:pPr>
            <w:r w:rsidRPr="0070039E">
              <w:rPr>
                <w:rFonts w:cs="Arial"/>
                <w:iCs/>
                <w:sz w:val="18"/>
                <w:szCs w:val="18"/>
              </w:rPr>
              <w:t xml:space="preserve">Added </w:t>
            </w:r>
            <w:r>
              <w:rPr>
                <w:rFonts w:cs="Arial"/>
                <w:iCs/>
                <w:sz w:val="18"/>
                <w:szCs w:val="18"/>
              </w:rPr>
              <w:t>4</w:t>
            </w:r>
            <w:r w:rsidRPr="0070039E">
              <w:rPr>
                <w:rFonts w:cs="Arial"/>
                <w:iCs/>
                <w:sz w:val="18"/>
                <w:szCs w:val="18"/>
              </w:rPr>
              <w:t>.3. Data Protection Law, Vietnam, Overview.</w:t>
            </w:r>
          </w:p>
          <w:p w14:paraId="4E99CA9B" w14:textId="6B64B119" w:rsidR="0070039E" w:rsidRPr="0070039E" w:rsidRDefault="0070039E" w:rsidP="0070039E">
            <w:pPr>
              <w:spacing w:before="0" w:line="240" w:lineRule="auto"/>
              <w:rPr>
                <w:rFonts w:cs="Arial"/>
                <w:iCs/>
                <w:sz w:val="18"/>
                <w:szCs w:val="18"/>
              </w:rPr>
            </w:pPr>
            <w:r w:rsidRPr="0070039E">
              <w:rPr>
                <w:rFonts w:cs="Arial"/>
                <w:iCs/>
                <w:sz w:val="18"/>
                <w:szCs w:val="18"/>
              </w:rPr>
              <w:t xml:space="preserve">Added </w:t>
            </w:r>
            <w:r>
              <w:rPr>
                <w:rFonts w:cs="Arial"/>
                <w:iCs/>
                <w:sz w:val="18"/>
                <w:szCs w:val="18"/>
              </w:rPr>
              <w:t>4</w:t>
            </w:r>
            <w:r w:rsidRPr="0070039E">
              <w:rPr>
                <w:rFonts w:cs="Arial"/>
                <w:iCs/>
                <w:sz w:val="18"/>
                <w:szCs w:val="18"/>
              </w:rPr>
              <w:t xml:space="preserve">.2 15 Republic Act 10173 </w:t>
            </w:r>
          </w:p>
          <w:p w14:paraId="39FB1ECF" w14:textId="77777777" w:rsidR="0070039E" w:rsidRDefault="0070039E" w:rsidP="0070039E">
            <w:pPr>
              <w:spacing w:before="0" w:line="240" w:lineRule="auto"/>
              <w:rPr>
                <w:rFonts w:cs="Arial"/>
                <w:iCs/>
                <w:sz w:val="18"/>
                <w:szCs w:val="18"/>
              </w:rPr>
            </w:pPr>
            <w:r w:rsidRPr="0070039E">
              <w:rPr>
                <w:rFonts w:cs="Arial"/>
                <w:iCs/>
                <w:sz w:val="18"/>
                <w:szCs w:val="18"/>
              </w:rPr>
              <w:t xml:space="preserve">Data privacy Act 2012 </w:t>
            </w:r>
          </w:p>
          <w:p w14:paraId="4BDE917E" w14:textId="21913D4F" w:rsidR="0070039E" w:rsidRDefault="0070039E" w:rsidP="0070039E">
            <w:pPr>
              <w:spacing w:before="0" w:line="240" w:lineRule="auto"/>
              <w:rPr>
                <w:rFonts w:cs="Arial"/>
                <w:iCs/>
                <w:sz w:val="18"/>
                <w:szCs w:val="18"/>
              </w:rPr>
            </w:pPr>
            <w:r w:rsidRPr="0070039E">
              <w:rPr>
                <w:rFonts w:cs="Arial"/>
                <w:iCs/>
                <w:sz w:val="18"/>
                <w:szCs w:val="18"/>
              </w:rPr>
              <w:t xml:space="preserve">Added </w:t>
            </w:r>
            <w:r>
              <w:rPr>
                <w:rFonts w:cs="Arial"/>
                <w:iCs/>
                <w:sz w:val="18"/>
                <w:szCs w:val="18"/>
              </w:rPr>
              <w:t>4</w:t>
            </w:r>
            <w:r w:rsidRPr="0070039E">
              <w:rPr>
                <w:rFonts w:cs="Arial"/>
                <w:iCs/>
                <w:sz w:val="18"/>
                <w:szCs w:val="18"/>
              </w:rPr>
              <w:t xml:space="preserve">.2 16 PIPL </w:t>
            </w:r>
          </w:p>
          <w:p w14:paraId="7CFE6B48" w14:textId="2F43BA41" w:rsidR="0070039E" w:rsidRPr="0070039E" w:rsidRDefault="0070039E" w:rsidP="0070039E">
            <w:pPr>
              <w:spacing w:before="0" w:line="240" w:lineRule="auto"/>
              <w:rPr>
                <w:rFonts w:cs="Arial"/>
                <w:iCs/>
                <w:sz w:val="18"/>
                <w:szCs w:val="18"/>
              </w:rPr>
            </w:pPr>
            <w:r w:rsidRPr="0070039E">
              <w:rPr>
                <w:rFonts w:cs="Arial"/>
                <w:iCs/>
                <w:sz w:val="18"/>
                <w:szCs w:val="18"/>
              </w:rPr>
              <w:t xml:space="preserve">Added </w:t>
            </w:r>
            <w:r>
              <w:rPr>
                <w:rFonts w:cs="Arial"/>
                <w:iCs/>
                <w:sz w:val="18"/>
                <w:szCs w:val="18"/>
              </w:rPr>
              <w:t>4</w:t>
            </w:r>
            <w:r w:rsidRPr="0070039E">
              <w:rPr>
                <w:rFonts w:cs="Arial"/>
                <w:iCs/>
                <w:sz w:val="18"/>
                <w:szCs w:val="18"/>
              </w:rPr>
              <w:t>.2 17 PDPA</w:t>
            </w:r>
          </w:p>
          <w:p w14:paraId="6A564404" w14:textId="2D5C0E69" w:rsidR="0070039E" w:rsidRPr="00FA03A9" w:rsidRDefault="0070039E" w:rsidP="0070039E">
            <w:pPr>
              <w:spacing w:before="0" w:line="240" w:lineRule="auto"/>
              <w:rPr>
                <w:rFonts w:cs="Arial"/>
                <w:sz w:val="18"/>
                <w:szCs w:val="18"/>
              </w:rPr>
            </w:pPr>
            <w:r w:rsidRPr="0070039E">
              <w:rPr>
                <w:rFonts w:cs="Arial"/>
                <w:iCs/>
                <w:sz w:val="18"/>
                <w:szCs w:val="18"/>
              </w:rPr>
              <w:t xml:space="preserve">Added </w:t>
            </w:r>
            <w:r>
              <w:rPr>
                <w:rFonts w:cs="Arial"/>
                <w:iCs/>
                <w:sz w:val="18"/>
                <w:szCs w:val="18"/>
              </w:rPr>
              <w:t>4</w:t>
            </w:r>
            <w:r w:rsidRPr="0070039E">
              <w:rPr>
                <w:rFonts w:cs="Arial"/>
                <w:iCs/>
                <w:sz w:val="18"/>
                <w:szCs w:val="18"/>
              </w:rPr>
              <w:t>.2 18 TISAX</w:t>
            </w:r>
          </w:p>
        </w:tc>
        <w:tc>
          <w:tcPr>
            <w:tcW w:w="992" w:type="dxa"/>
          </w:tcPr>
          <w:p w14:paraId="0A7C2DE4" w14:textId="2856CAAB" w:rsidR="0070039E" w:rsidRDefault="0070039E" w:rsidP="00381B2E">
            <w:pPr>
              <w:spacing w:before="0" w:line="240" w:lineRule="auto"/>
              <w:rPr>
                <w:rFonts w:cs="Arial"/>
                <w:sz w:val="18"/>
                <w:szCs w:val="18"/>
              </w:rPr>
            </w:pPr>
            <w:r>
              <w:rPr>
                <w:rFonts w:cs="Arial"/>
                <w:sz w:val="18"/>
                <w:szCs w:val="18"/>
              </w:rPr>
              <w:t>LinhDTD1</w:t>
            </w:r>
          </w:p>
        </w:tc>
        <w:tc>
          <w:tcPr>
            <w:tcW w:w="992" w:type="dxa"/>
          </w:tcPr>
          <w:p w14:paraId="58F92E89" w14:textId="3E4BA3A5" w:rsidR="0070039E" w:rsidRDefault="0070039E" w:rsidP="00381B2E">
            <w:pPr>
              <w:spacing w:before="0" w:line="240" w:lineRule="auto"/>
              <w:rPr>
                <w:rFonts w:cs="Arial"/>
                <w:sz w:val="18"/>
                <w:szCs w:val="18"/>
              </w:rPr>
            </w:pPr>
            <w:r>
              <w:rPr>
                <w:rFonts w:cs="Arial"/>
                <w:sz w:val="18"/>
                <w:szCs w:val="18"/>
              </w:rPr>
              <w:t>Michael Hering</w:t>
            </w:r>
          </w:p>
        </w:tc>
        <w:tc>
          <w:tcPr>
            <w:tcW w:w="992" w:type="dxa"/>
          </w:tcPr>
          <w:p w14:paraId="6A7B2C23" w14:textId="1F873B77" w:rsidR="0070039E" w:rsidRDefault="0070039E" w:rsidP="00381B2E">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1" w:name="_Toc118382930"/>
      <w:r w:rsidRPr="002C0ED4">
        <w:rPr>
          <w:rFonts w:cs="Arial"/>
        </w:rPr>
        <w:lastRenderedPageBreak/>
        <w:t>I</w:t>
      </w:r>
      <w:r w:rsidR="0093621D">
        <w:rPr>
          <w:rFonts w:cs="Arial"/>
        </w:rPr>
        <w:t>NTRODUCTION</w:t>
      </w:r>
      <w:bookmarkEnd w:id="1"/>
    </w:p>
    <w:p w14:paraId="2005F95D" w14:textId="2375B7A7" w:rsidR="006C209B" w:rsidRPr="006C209B" w:rsidRDefault="00AE6B4B" w:rsidP="0053345F">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AE2D6B">
        <w:t xml:space="preserve">procedures, </w:t>
      </w:r>
      <w:r w:rsidR="00381B2E">
        <w:t>guidelines,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AE2D6B">
        <w:t xml:space="preserve">procedures, </w:t>
      </w:r>
      <w:r w:rsidR="00381B2E">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78D51DE" w14:textId="205F2AC3" w:rsidR="00D5309E" w:rsidRDefault="00865380" w:rsidP="0053345F">
      <w:pPr>
        <w:pStyle w:val="Heading2"/>
        <w:jc w:val="both"/>
        <w:rPr>
          <w:rFonts w:cs="Arial"/>
        </w:rPr>
      </w:pPr>
      <w:bookmarkStart w:id="2" w:name="_Toc118382931"/>
      <w:r w:rsidRPr="002C0ED4">
        <w:rPr>
          <w:rFonts w:cs="Arial"/>
        </w:rPr>
        <w:t>Purpose</w:t>
      </w:r>
      <w:bookmarkEnd w:id="2"/>
    </w:p>
    <w:p w14:paraId="3682BAAD" w14:textId="6E0E05D2" w:rsidR="001C2F3E" w:rsidRDefault="001C2F3E" w:rsidP="0053345F">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w:t>
      </w:r>
      <w:r w:rsidR="005443A2">
        <w:t>v</w:t>
      </w:r>
      <w:r w:rsidRPr="001C2F3E">
        <w:t>3.</w:t>
      </w:r>
      <w:r w:rsidR="0053004B">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53345F">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335138D1" w:rsidR="00F63E0F" w:rsidRDefault="001C2F3E" w:rsidP="0053345F">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381B2E">
        <w:t>Statement,</w:t>
      </w:r>
      <w:r>
        <w:t xml:space="preserve"> and information security policies.</w:t>
      </w:r>
    </w:p>
    <w:p w14:paraId="5D533E96" w14:textId="2FAF4071" w:rsidR="001C2F3E" w:rsidRPr="001C2F3E" w:rsidRDefault="00F63E0F" w:rsidP="00F63E0F">
      <w:pPr>
        <w:spacing w:before="0" w:line="240" w:lineRule="auto"/>
      </w:pPr>
      <w:r>
        <w:br w:type="page"/>
      </w:r>
    </w:p>
    <w:p w14:paraId="51FA6622" w14:textId="2C82B3B6" w:rsidR="00CF27BE" w:rsidRPr="005B0E65" w:rsidRDefault="00AA17EC" w:rsidP="00ED729C">
      <w:pPr>
        <w:pStyle w:val="Heading2"/>
        <w:rPr>
          <w:rFonts w:cs="Arial"/>
        </w:rPr>
      </w:pPr>
      <w:bookmarkStart w:id="3" w:name="_Toc138667729"/>
      <w:bookmarkStart w:id="4" w:name="_Toc118382932"/>
      <w:r w:rsidRPr="002C0ED4">
        <w:rPr>
          <w:rFonts w:cs="Arial"/>
        </w:rPr>
        <w:lastRenderedPageBreak/>
        <w:t xml:space="preserve">Application </w:t>
      </w:r>
      <w:r w:rsidR="00430277" w:rsidRPr="002C0ED4">
        <w:rPr>
          <w:rFonts w:cs="Arial"/>
        </w:rPr>
        <w:t>S</w:t>
      </w:r>
      <w:r w:rsidRPr="002C0ED4">
        <w:rPr>
          <w:rFonts w:cs="Arial"/>
        </w:rPr>
        <w:t>cope</w:t>
      </w:r>
      <w:bookmarkEnd w:id="3"/>
      <w:bookmarkEnd w:id="4"/>
      <w:r w:rsidR="00933591">
        <w:rPr>
          <w:rFonts w:cs="Arial"/>
        </w:rPr>
        <w:t xml:space="preserve"> </w:t>
      </w:r>
    </w:p>
    <w:p w14:paraId="28179C04" w14:textId="77777777" w:rsidR="00CE03C9" w:rsidRDefault="00CE03C9" w:rsidP="00BC0606">
      <w:pPr>
        <w:jc w:val="both"/>
        <w:rPr>
          <w:rFonts w:cs="Arial"/>
        </w:rPr>
      </w:pPr>
      <w:r w:rsidRPr="00CE03C9">
        <w:rPr>
          <w:rFonts w:cs="Arial"/>
        </w:rPr>
        <w:t xml:space="preserve">All individuals working under </w:t>
      </w:r>
      <w:sdt>
        <w:sdtPr>
          <w:rPr>
            <w:rFonts w:cs="Arial"/>
            <w:lang w:val="en-GB"/>
          </w:rPr>
          <w:alias w:val="CompanyName"/>
          <w:tag w:val="CompanyName"/>
          <w:id w:val="962081689"/>
          <w:placeholder>
            <w:docPart w:val="2743CFE098749144AFD617DA14CEFDE7"/>
          </w:placeholder>
          <w:text/>
        </w:sdtPr>
        <w:sdtEndPr/>
        <w:sdtContent>
          <w:r>
            <w:rPr>
              <w:rFonts w:cs="Arial"/>
              <w:lang w:val="en-GB"/>
            </w:rPr>
            <w:t>FPT Software</w:t>
          </w:r>
        </w:sdtContent>
      </w:sdt>
      <w:r w:rsidRPr="00CE03C9">
        <w:rPr>
          <w:rFonts w:cs="Arial"/>
        </w:rPr>
        <w:t>’s control are within the scope of this procedure.</w:t>
      </w:r>
      <w:r w:rsidRPr="00CE03C9">
        <w:rPr>
          <w:rFonts w:cs="Arial"/>
        </w:rPr>
        <w:tab/>
      </w:r>
    </w:p>
    <w:p w14:paraId="67FD0245" w14:textId="4080CBCF" w:rsidR="00ED729C" w:rsidRPr="00ED729C" w:rsidRDefault="00ED729C" w:rsidP="00BC0606">
      <w:pPr>
        <w:jc w:val="both"/>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procedure.</w:t>
      </w:r>
    </w:p>
    <w:p w14:paraId="523CC3E3" w14:textId="01202346" w:rsidR="00CC0D6E" w:rsidRDefault="00ED729C" w:rsidP="00BC0606">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0D01AF9E" w:rsidR="00343E11" w:rsidRDefault="002639A3" w:rsidP="00BC0606">
      <w:pPr>
        <w:jc w:val="both"/>
        <w:rPr>
          <w:rFonts w:cs="Arial"/>
        </w:rPr>
      </w:pPr>
      <w:r w:rsidRPr="0064231A">
        <w:rPr>
          <w:rFonts w:cs="Arial"/>
        </w:rPr>
        <w:t xml:space="preserve">This </w:t>
      </w:r>
      <w:r w:rsidR="00D5309E">
        <w:rPr>
          <w:rFonts w:cs="Arial"/>
        </w:rPr>
        <w:t>procedure</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r w:rsidR="00381B2E">
        <w:rPr>
          <w:rFonts w:cs="Arial"/>
        </w:rPr>
        <w:t xml:space="preserve"> See </w:t>
      </w:r>
      <w:proofErr w:type="spellStart"/>
      <w:r w:rsidR="00381B2E" w:rsidRPr="00381B2E">
        <w:rPr>
          <w:rFonts w:cs="Arial"/>
        </w:rPr>
        <w:t>Policy_PIMS</w:t>
      </w:r>
      <w:proofErr w:type="spellEnd"/>
      <w:r w:rsidR="00381B2E" w:rsidRPr="00381B2E">
        <w:rPr>
          <w:rFonts w:cs="Arial"/>
        </w:rPr>
        <w:t xml:space="preserve"> Scope_v1.</w:t>
      </w:r>
      <w:r w:rsidR="0053004B">
        <w:rPr>
          <w:rFonts w:cs="Arial"/>
        </w:rPr>
        <w:t>2</w:t>
      </w:r>
      <w:r w:rsidR="00381B2E">
        <w:rPr>
          <w:rFonts w:cs="Arial"/>
        </w:rPr>
        <w:t>.</w:t>
      </w:r>
    </w:p>
    <w:p w14:paraId="6CB24AA3" w14:textId="77777777" w:rsidR="002639A3" w:rsidRDefault="002639A3" w:rsidP="0053345F">
      <w:pPr>
        <w:pStyle w:val="Heading2"/>
        <w:jc w:val="both"/>
      </w:pPr>
      <w:bookmarkStart w:id="5" w:name="_Toc15371751"/>
      <w:bookmarkStart w:id="6" w:name="_Toc15975605"/>
      <w:bookmarkStart w:id="7" w:name="_Toc118382933"/>
      <w:r>
        <w:t>Application of national Laws</w:t>
      </w:r>
      <w:bookmarkEnd w:id="5"/>
      <w:bookmarkEnd w:id="6"/>
      <w:bookmarkEnd w:id="7"/>
    </w:p>
    <w:p w14:paraId="0EE63E1D" w14:textId="69FEBBFF" w:rsidR="002639A3" w:rsidRPr="009F42B7" w:rsidRDefault="002639A3" w:rsidP="0053345F">
      <w:pPr>
        <w:pStyle w:val="BodyText"/>
        <w:jc w:val="both"/>
      </w:pPr>
      <w:r w:rsidRPr="009F42B7">
        <w:t>Th</w:t>
      </w:r>
      <w:r>
        <w:t>e</w:t>
      </w:r>
      <w:r w:rsidRPr="009F42B7">
        <w:t xml:space="preserve"> Data Protection Policy</w:t>
      </w:r>
      <w:r>
        <w:t xml:space="preserve">, </w:t>
      </w:r>
      <w:r w:rsidR="00D5309E">
        <w:t xml:space="preserve">procedures, </w:t>
      </w:r>
      <w:r w:rsidR="00381B2E">
        <w:t>guidelines,</w:t>
      </w:r>
      <w:r>
        <w:t xml:space="preserve">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62B592C5" w:rsidR="00F63E0F" w:rsidRDefault="002639A3" w:rsidP="0053345F">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this guideline</w:t>
      </w:r>
      <w:r w:rsidRPr="009F42B7">
        <w:t xml:space="preserve"> and the legal obligations. If there is reason to believe that legal obligations contradict the duties under th</w:t>
      </w:r>
      <w:r>
        <w:t>e</w:t>
      </w:r>
      <w:r w:rsidRPr="009F42B7">
        <w:t xml:space="preserve"> Data Protection Policy</w:t>
      </w:r>
      <w:r w:rsidR="00D5309E">
        <w:t>, procedures</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381B2E" w:rsidRPr="009F42B7">
        <w:t>Policy,</w:t>
      </w:r>
      <w:r>
        <w:t xml:space="preserve"> and this guideline</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guidelines</w:t>
      </w:r>
      <w:r>
        <w:rPr>
          <w:lang w:val="en-GB"/>
        </w:rPr>
        <w:t xml:space="preserve"> and this </w:t>
      </w:r>
      <w:r w:rsidR="00D5309E">
        <w:rPr>
          <w:lang w:val="en-GB"/>
        </w:rPr>
        <w:t>procedure</w:t>
      </w:r>
      <w:r w:rsidRPr="00291A84">
        <w:rPr>
          <w:lang w:val="en-GB"/>
        </w:rPr>
        <w:t xml:space="preserve">. </w:t>
      </w:r>
    </w:p>
    <w:p w14:paraId="6FD54F2D" w14:textId="7AE48CF0" w:rsidR="002639A3" w:rsidRPr="00ED729C" w:rsidRDefault="00F63E0F" w:rsidP="0053345F">
      <w:pPr>
        <w:spacing w:before="0" w:line="240" w:lineRule="auto"/>
        <w:jc w:val="both"/>
        <w:rPr>
          <w:lang w:val="en-GB"/>
        </w:rPr>
      </w:pPr>
      <w:r>
        <w:rPr>
          <w:lang w:val="en-GB"/>
        </w:rPr>
        <w:br w:type="page"/>
      </w:r>
    </w:p>
    <w:p w14:paraId="06B67BCB" w14:textId="753C27F6" w:rsidR="008A40B6" w:rsidRPr="007D21A0" w:rsidRDefault="00ED729C" w:rsidP="0053345F">
      <w:pPr>
        <w:pStyle w:val="Heading2"/>
        <w:jc w:val="both"/>
        <w:rPr>
          <w:rFonts w:cs="Arial"/>
        </w:rPr>
      </w:pPr>
      <w:bookmarkStart w:id="8" w:name="_Toc118382934"/>
      <w:r>
        <w:rPr>
          <w:rFonts w:cs="Arial"/>
        </w:rPr>
        <w:lastRenderedPageBreak/>
        <w:t>Responsibilities</w:t>
      </w:r>
      <w:bookmarkEnd w:id="8"/>
    </w:p>
    <w:p w14:paraId="6D47EE4C" w14:textId="6C1D1987" w:rsidR="008A40B6" w:rsidRPr="008A40B6" w:rsidRDefault="008A40B6" w:rsidP="0053345F">
      <w:pPr>
        <w:pStyle w:val="BodyText"/>
        <w:jc w:val="both"/>
      </w:pPr>
      <w:r w:rsidRPr="008A40B6">
        <w:t xml:space="preserve">The </w:t>
      </w:r>
      <w:sdt>
        <w:sdtPr>
          <w:alias w:val="DataProtectionOfficer"/>
          <w:tag w:val="DataProtectionOfficer"/>
          <w:id w:val="-186370761"/>
          <w:placeholder>
            <w:docPart w:val="D295AFE5FFACF147A143746142D756C1"/>
          </w:placeholder>
          <w:text/>
        </w:sdtPr>
        <w:sdtEndPr/>
        <w:sdtContent>
          <w:r>
            <w:t xml:space="preserve">Global </w:t>
          </w:r>
          <w:r w:rsidRPr="008A40B6">
            <w:t>Data Protection Officer</w:t>
          </w:r>
        </w:sdtContent>
      </w:sdt>
      <w:r w:rsidRPr="008A40B6">
        <w:t xml:space="preserve"> is responsible for ensuring that all necessary competences are identified for the personal information management system.</w:t>
      </w:r>
    </w:p>
    <w:p w14:paraId="7B8DC953" w14:textId="7900ED91" w:rsidR="008A40B6" w:rsidRPr="008A40B6" w:rsidRDefault="007537D6" w:rsidP="0053345F">
      <w:pPr>
        <w:pStyle w:val="BodyText"/>
        <w:jc w:val="both"/>
      </w:pPr>
      <w:sdt>
        <w:sdtPr>
          <w:alias w:val="HRDept"/>
          <w:tag w:val="HRDept"/>
          <w:id w:val="1047252591"/>
          <w:placeholder>
            <w:docPart w:val="D295AFE5FFACF147A143746142D756C1"/>
          </w:placeholder>
          <w:text/>
        </w:sdtPr>
        <w:sdtEndPr/>
        <w:sdtContent>
          <w:r w:rsidR="008A40B6" w:rsidRPr="008A40B6">
            <w:t>HR Department</w:t>
          </w:r>
        </w:sdtContent>
      </w:sdt>
      <w:r w:rsidR="008A40B6" w:rsidRPr="008A40B6">
        <w:t xml:space="preserve"> </w:t>
      </w:r>
      <w:r w:rsidR="00AF1ED8">
        <w:t>in</w:t>
      </w:r>
      <w:r w:rsidR="00A40685">
        <w:t xml:space="preserve"> collaboration with the Global Data Protection Officer </w:t>
      </w:r>
      <w:r w:rsidR="008A40B6" w:rsidRPr="008A40B6">
        <w:t xml:space="preserve">is responsible for ensuring that all job descriptions include the identified competencies, and for maintaining records of relevant qualifications, </w:t>
      </w:r>
      <w:r w:rsidR="00A40685" w:rsidRPr="008A40B6">
        <w:t>experience,</w:t>
      </w:r>
      <w:r w:rsidR="008A40B6" w:rsidRPr="008A40B6">
        <w:t xml:space="preserve"> and training.</w:t>
      </w:r>
      <w:r w:rsidR="00A40685">
        <w:t xml:space="preserve"> Training content and design is a responsibility of the Global Data Protection Officer.</w:t>
      </w:r>
    </w:p>
    <w:p w14:paraId="492A312E" w14:textId="6EC822E4" w:rsidR="009C155D" w:rsidRDefault="009C155D" w:rsidP="0053345F">
      <w:pPr>
        <w:pStyle w:val="BodyText"/>
        <w:jc w:val="both"/>
      </w:pPr>
      <w:r w:rsidRPr="009C155D">
        <w:t xml:space="preserve">The </w:t>
      </w:r>
      <w:sdt>
        <w:sdtPr>
          <w:alias w:val="QualityManager"/>
          <w:tag w:val="QualityManager"/>
          <w:id w:val="-1968656895"/>
          <w:placeholder>
            <w:docPart w:val="48D50D9F0EFD9D45BE0C03B1A1A2A211"/>
          </w:placeholder>
          <w:text/>
        </w:sdtPr>
        <w:sdtEndPr/>
        <w:sdtContent>
          <w:r>
            <w:t>Global Data Protection Officer</w:t>
          </w:r>
        </w:sdtContent>
      </w:sdt>
      <w:r w:rsidRPr="009C155D">
        <w:t xml:space="preserve"> is responsible for carrying out regular audits.</w:t>
      </w:r>
    </w:p>
    <w:p w14:paraId="0A884D07" w14:textId="4E951A99" w:rsidR="00A0142A" w:rsidRPr="00A0142A" w:rsidRDefault="00A0142A" w:rsidP="0053345F">
      <w:pPr>
        <w:pStyle w:val="BodyText"/>
        <w:jc w:val="both"/>
      </w:pPr>
      <w:r w:rsidRPr="00A0142A">
        <w:t xml:space="preserve">The </w:t>
      </w:r>
      <w:sdt>
        <w:sdtPr>
          <w:alias w:val="DataProtectionOfficer"/>
          <w:tag w:val="DataProtectionOfficer"/>
          <w:id w:val="-242187673"/>
          <w:placeholder>
            <w:docPart w:val="E2EA42DBFCB95643A6DD2810C64744BB"/>
          </w:placeholder>
          <w:text/>
        </w:sdtPr>
        <w:sdtEndPr/>
        <w:sdtContent>
          <w:r>
            <w:t xml:space="preserve">Global </w:t>
          </w:r>
          <w:r w:rsidRPr="00A0142A">
            <w:t>Data Protection Officer</w:t>
          </w:r>
        </w:sdtContent>
      </w:sdt>
      <w:r w:rsidRPr="00A0142A">
        <w:t xml:space="preserve"> of is responsible for the application and effective working of this procedure.</w:t>
      </w:r>
    </w:p>
    <w:p w14:paraId="29FFB5CC" w14:textId="77777777" w:rsidR="00A0142A" w:rsidRPr="00A0142A" w:rsidRDefault="00A0142A" w:rsidP="0053345F">
      <w:pPr>
        <w:pStyle w:val="BodyText"/>
        <w:jc w:val="both"/>
      </w:pPr>
    </w:p>
    <w:p w14:paraId="6000230A" w14:textId="004D1F9D" w:rsidR="00A0142A" w:rsidRDefault="00A0142A" w:rsidP="0053345F">
      <w:pPr>
        <w:pStyle w:val="BodyText"/>
        <w:jc w:val="both"/>
      </w:pPr>
    </w:p>
    <w:p w14:paraId="29C26982" w14:textId="77777777" w:rsidR="00A0142A" w:rsidRPr="005951B4" w:rsidRDefault="00A0142A" w:rsidP="0053345F">
      <w:pPr>
        <w:pStyle w:val="BodyText"/>
        <w:jc w:val="both"/>
      </w:pPr>
    </w:p>
    <w:p w14:paraId="6AD20923" w14:textId="7CACD215" w:rsidR="008F6BC2" w:rsidRDefault="008F6BC2" w:rsidP="008F6BC2">
      <w:pPr>
        <w:pStyle w:val="BodyText"/>
        <w:rPr>
          <w:lang w:val="en-GB"/>
        </w:rPr>
      </w:pPr>
      <w:r w:rsidRPr="008F6BC2">
        <w:rPr>
          <w:lang w:val="en-GB"/>
        </w:rPr>
        <w:t>.</w:t>
      </w:r>
    </w:p>
    <w:p w14:paraId="0D0459F5" w14:textId="7AFBC16D" w:rsidR="007323A9" w:rsidRDefault="007323A9" w:rsidP="008F6BC2">
      <w:pPr>
        <w:pStyle w:val="BodyText"/>
        <w:rPr>
          <w:lang w:val="en-GB"/>
        </w:rPr>
      </w:pPr>
    </w:p>
    <w:p w14:paraId="27385FFF" w14:textId="38C7749B" w:rsidR="007323A9" w:rsidRDefault="007323A9" w:rsidP="008F6BC2">
      <w:pPr>
        <w:pStyle w:val="BodyText"/>
        <w:rPr>
          <w:lang w:val="en-GB"/>
        </w:rPr>
      </w:pPr>
    </w:p>
    <w:p w14:paraId="56D13646" w14:textId="331BFEB6" w:rsidR="007323A9" w:rsidRDefault="007323A9" w:rsidP="008F6BC2">
      <w:pPr>
        <w:pStyle w:val="BodyText"/>
        <w:rPr>
          <w:lang w:val="en-GB"/>
        </w:rPr>
      </w:pPr>
    </w:p>
    <w:p w14:paraId="54075971" w14:textId="38FF2F46" w:rsidR="007323A9" w:rsidRDefault="007323A9" w:rsidP="008F6BC2">
      <w:pPr>
        <w:pStyle w:val="BodyText"/>
        <w:rPr>
          <w:lang w:val="en-GB"/>
        </w:rPr>
      </w:pPr>
    </w:p>
    <w:p w14:paraId="30C5677F" w14:textId="20204F87" w:rsidR="007323A9" w:rsidRDefault="007323A9" w:rsidP="008F6BC2">
      <w:pPr>
        <w:pStyle w:val="BodyText"/>
        <w:rPr>
          <w:lang w:val="en-GB"/>
        </w:rPr>
      </w:pPr>
    </w:p>
    <w:p w14:paraId="1297A019" w14:textId="5DE59F72" w:rsidR="007323A9" w:rsidRDefault="007323A9" w:rsidP="008F6BC2">
      <w:pPr>
        <w:pStyle w:val="BodyText"/>
        <w:rPr>
          <w:lang w:val="en-GB"/>
        </w:rPr>
      </w:pPr>
    </w:p>
    <w:p w14:paraId="4D22B360" w14:textId="47485758" w:rsidR="007323A9" w:rsidRDefault="007323A9" w:rsidP="008F6BC2">
      <w:pPr>
        <w:pStyle w:val="BodyText"/>
        <w:rPr>
          <w:lang w:val="en-GB"/>
        </w:rPr>
      </w:pPr>
    </w:p>
    <w:p w14:paraId="3D4BB345" w14:textId="1C2931EA" w:rsidR="007323A9" w:rsidRDefault="007323A9" w:rsidP="008F6BC2">
      <w:pPr>
        <w:pStyle w:val="BodyText"/>
        <w:rPr>
          <w:lang w:val="en-GB"/>
        </w:rPr>
      </w:pPr>
    </w:p>
    <w:p w14:paraId="736C9B4C" w14:textId="288EA2C7" w:rsidR="007323A9" w:rsidRDefault="007323A9" w:rsidP="008F6BC2">
      <w:pPr>
        <w:pStyle w:val="BodyText"/>
        <w:rPr>
          <w:lang w:val="en-GB"/>
        </w:rPr>
      </w:pPr>
    </w:p>
    <w:p w14:paraId="030782FD" w14:textId="5238DD74" w:rsidR="007323A9" w:rsidRDefault="007323A9" w:rsidP="008F6BC2">
      <w:pPr>
        <w:pStyle w:val="BodyText"/>
        <w:rPr>
          <w:lang w:val="en-GB"/>
        </w:rPr>
      </w:pPr>
    </w:p>
    <w:p w14:paraId="6A949829" w14:textId="619E58C0" w:rsidR="007323A9" w:rsidRDefault="007323A9" w:rsidP="008F6BC2">
      <w:pPr>
        <w:pStyle w:val="BodyText"/>
        <w:rPr>
          <w:lang w:val="en-GB"/>
        </w:rPr>
      </w:pPr>
    </w:p>
    <w:p w14:paraId="12BFA142" w14:textId="5C9A1CD8" w:rsidR="007323A9" w:rsidRDefault="007323A9" w:rsidP="008F6BC2">
      <w:pPr>
        <w:pStyle w:val="BodyText"/>
        <w:rPr>
          <w:lang w:val="en-GB"/>
        </w:rPr>
      </w:pPr>
    </w:p>
    <w:p w14:paraId="1F516955" w14:textId="114293B6" w:rsidR="007323A9" w:rsidRDefault="007323A9" w:rsidP="008F6BC2">
      <w:pPr>
        <w:pStyle w:val="BodyText"/>
        <w:rPr>
          <w:lang w:val="en-GB"/>
        </w:rPr>
      </w:pPr>
    </w:p>
    <w:p w14:paraId="42295893" w14:textId="4737E6BA" w:rsidR="007323A9" w:rsidRDefault="007323A9" w:rsidP="008F6BC2">
      <w:pPr>
        <w:pStyle w:val="BodyText"/>
        <w:rPr>
          <w:lang w:val="en-GB"/>
        </w:rPr>
      </w:pPr>
    </w:p>
    <w:p w14:paraId="469B59EB" w14:textId="50D558DF" w:rsidR="007323A9" w:rsidRDefault="007323A9" w:rsidP="008F6BC2">
      <w:pPr>
        <w:pStyle w:val="BodyText"/>
        <w:rPr>
          <w:lang w:val="en-GB"/>
        </w:rPr>
      </w:pPr>
    </w:p>
    <w:p w14:paraId="23BF4E50" w14:textId="7D2C0ABB" w:rsidR="007323A9" w:rsidRDefault="007323A9" w:rsidP="008F6BC2">
      <w:pPr>
        <w:pStyle w:val="BodyText"/>
        <w:rPr>
          <w:lang w:val="en-GB"/>
        </w:rPr>
      </w:pPr>
    </w:p>
    <w:p w14:paraId="3AD300B5" w14:textId="13D776A4" w:rsidR="00825ABD" w:rsidRPr="00F63E0F" w:rsidRDefault="00BC4910" w:rsidP="00F73277">
      <w:pPr>
        <w:pStyle w:val="Heading1"/>
        <w:rPr>
          <w:rFonts w:cs="Arial"/>
        </w:rPr>
      </w:pPr>
      <w:bookmarkStart w:id="9" w:name="_Toc118382935"/>
      <w:r>
        <w:rPr>
          <w:rFonts w:cs="Arial"/>
        </w:rPr>
        <w:lastRenderedPageBreak/>
        <w:t>Procedure</w:t>
      </w:r>
      <w:bookmarkEnd w:id="9"/>
    </w:p>
    <w:p w14:paraId="653D6949" w14:textId="5E756C7F" w:rsidR="00E60652" w:rsidRPr="00E60652" w:rsidRDefault="00E60652" w:rsidP="00E60652">
      <w:pPr>
        <w:pStyle w:val="Heading2"/>
        <w:numPr>
          <w:ilvl w:val="0"/>
          <w:numId w:val="0"/>
        </w:numPr>
        <w:ind w:left="576" w:hanging="576"/>
        <w:rPr>
          <w:rFonts w:cs="Arial"/>
        </w:rPr>
      </w:pPr>
      <w:bookmarkStart w:id="10" w:name="_Toc118382936"/>
      <w:r>
        <w:rPr>
          <w:rFonts w:cs="Arial"/>
        </w:rPr>
        <w:t>2.1</w:t>
      </w:r>
      <w:r>
        <w:rPr>
          <w:rFonts w:cs="Arial"/>
        </w:rPr>
        <w:tab/>
      </w:r>
      <w:r w:rsidRPr="00E60652">
        <w:rPr>
          <w:rFonts w:cs="Arial"/>
        </w:rPr>
        <w:t>Identifying competence</w:t>
      </w:r>
      <w:bookmarkEnd w:id="10"/>
    </w:p>
    <w:p w14:paraId="7FFCF460" w14:textId="7EE466EF" w:rsidR="00E60652" w:rsidRPr="00E60652" w:rsidRDefault="00E60652" w:rsidP="0053345F">
      <w:pPr>
        <w:jc w:val="both"/>
        <w:rPr>
          <w:rFonts w:cs="Arial"/>
          <w:iCs/>
        </w:rPr>
      </w:pPr>
      <w:r w:rsidRPr="00E60652">
        <w:rPr>
          <w:rFonts w:cs="Arial"/>
        </w:rPr>
        <w:t xml:space="preserve">The </w:t>
      </w:r>
      <w:sdt>
        <w:sdtPr>
          <w:rPr>
            <w:rFonts w:cs="Arial"/>
          </w:rPr>
          <w:alias w:val="DataProtectionOfficer"/>
          <w:tag w:val="DataProtectionOfficer"/>
          <w:id w:val="-1249269126"/>
          <w:placeholder>
            <w:docPart w:val="584A439584832B47B24499CD79E53D3C"/>
          </w:placeholder>
          <w:text/>
        </w:sdtPr>
        <w:sdtEndPr/>
        <w:sdtContent>
          <w:r>
            <w:rPr>
              <w:rFonts w:cs="Arial"/>
            </w:rPr>
            <w:t xml:space="preserve">Global </w:t>
          </w:r>
          <w:r w:rsidRPr="00E60652">
            <w:rPr>
              <w:rFonts w:cs="Arial"/>
            </w:rPr>
            <w:t>Data Protection Officer</w:t>
          </w:r>
        </w:sdtContent>
      </w:sdt>
      <w:r w:rsidRPr="00E60652" w:rsidDel="0099065C">
        <w:rPr>
          <w:rFonts w:cs="Arial"/>
        </w:rPr>
        <w:t xml:space="preserve"> </w:t>
      </w:r>
      <w:r w:rsidRPr="00E60652">
        <w:rPr>
          <w:rFonts w:cs="Arial"/>
        </w:rPr>
        <w:t xml:space="preserve">identifies necessary competence for all </w:t>
      </w:r>
      <w:sdt>
        <w:sdtPr>
          <w:rPr>
            <w:rFonts w:cs="Arial"/>
          </w:rPr>
          <w:alias w:val="Employees/Staff"/>
          <w:tag w:val="Employees/Staff"/>
          <w:id w:val="1272744887"/>
          <w:placeholder>
            <w:docPart w:val="169C461CFE86364D8593D6328EBE0A11"/>
          </w:placeholder>
          <w:text/>
        </w:sdtPr>
        <w:sdtEndPr/>
        <w:sdtContent>
          <w:r w:rsidRPr="00E60652">
            <w:rPr>
              <w:rFonts w:cs="Arial"/>
            </w:rPr>
            <w:t>Employees/Staff</w:t>
          </w:r>
        </w:sdtContent>
      </w:sdt>
      <w:r w:rsidRPr="00E60652">
        <w:rPr>
          <w:rFonts w:cs="Arial"/>
        </w:rPr>
        <w:t xml:space="preserve"> working in roles with day-to-day responsibilities involving personal data and processing operations, and/or those with permanent and regular access to personal data. These competences are recorded in the </w:t>
      </w:r>
      <w:r w:rsidRPr="00E60652">
        <w:rPr>
          <w:rFonts w:cs="Arial"/>
          <w:iCs/>
        </w:rPr>
        <w:t>FPT Software internal competence matrix.</w:t>
      </w:r>
    </w:p>
    <w:p w14:paraId="2638056E" w14:textId="5A8C07E1" w:rsidR="00E60652" w:rsidRPr="00E60652" w:rsidRDefault="00E60652" w:rsidP="0053345F">
      <w:pPr>
        <w:jc w:val="both"/>
        <w:rPr>
          <w:rFonts w:cs="Arial"/>
        </w:rPr>
      </w:pPr>
      <w:r w:rsidRPr="00E60652">
        <w:rPr>
          <w:rFonts w:cs="Arial"/>
        </w:rPr>
        <w:t>When hiring new employees who will be in a role involved in personal data and processing, the job description includes the identified competencies in accordance with Data Protection Officer (DPO) Job Description (</w:t>
      </w:r>
      <w:proofErr w:type="spellStart"/>
      <w:r w:rsidRPr="00E60652">
        <w:rPr>
          <w:rFonts w:cs="Arial"/>
        </w:rPr>
        <w:t>Template_DPO</w:t>
      </w:r>
      <w:proofErr w:type="spellEnd"/>
      <w:r w:rsidRPr="00E60652">
        <w:rPr>
          <w:rFonts w:cs="Arial"/>
        </w:rPr>
        <w:t xml:space="preserve"> Job Description_v1.</w:t>
      </w:r>
      <w:r w:rsidR="0053004B">
        <w:rPr>
          <w:rFonts w:cs="Arial"/>
        </w:rPr>
        <w:t>2</w:t>
      </w:r>
      <w:r w:rsidRPr="00E60652">
        <w:rPr>
          <w:rFonts w:cs="Arial"/>
        </w:rPr>
        <w:t xml:space="preserve">) and Data Protection Job Description Responsibilities </w:t>
      </w:r>
      <w:r>
        <w:rPr>
          <w:rFonts w:cs="Arial"/>
        </w:rPr>
        <w:t>(</w:t>
      </w:r>
      <w:proofErr w:type="spellStart"/>
      <w:r>
        <w:rPr>
          <w:rFonts w:cs="Arial"/>
        </w:rPr>
        <w:t>Template_DP</w:t>
      </w:r>
      <w:proofErr w:type="spellEnd"/>
      <w:r>
        <w:rPr>
          <w:rFonts w:cs="Arial"/>
        </w:rPr>
        <w:t xml:space="preserve"> Job Description_Responsibilities_V1.</w:t>
      </w:r>
      <w:r w:rsidR="0053004B">
        <w:rPr>
          <w:rFonts w:cs="Arial"/>
        </w:rPr>
        <w:t>2</w:t>
      </w:r>
      <w:r w:rsidRPr="00E60652">
        <w:rPr>
          <w:rFonts w:cs="Arial"/>
        </w:rPr>
        <w:t>).</w:t>
      </w:r>
    </w:p>
    <w:p w14:paraId="4E351EDB" w14:textId="4B63AA79" w:rsidR="00E60652" w:rsidRPr="00E60652" w:rsidRDefault="00E60652" w:rsidP="0053345F">
      <w:pPr>
        <w:jc w:val="both"/>
        <w:rPr>
          <w:rFonts w:cs="Arial"/>
        </w:rPr>
      </w:pPr>
      <w:r w:rsidRPr="00E60652">
        <w:rPr>
          <w:rFonts w:cs="Arial"/>
        </w:rPr>
        <w:t>When developing a new role within the personal information management system, a job description is developed using the identified competencies, in accordance with Data Protection Officer (DPO) Job Description (</w:t>
      </w:r>
      <w:proofErr w:type="spellStart"/>
      <w:r w:rsidRPr="00E60652">
        <w:rPr>
          <w:rFonts w:cs="Arial"/>
        </w:rPr>
        <w:t>Template_DPO</w:t>
      </w:r>
      <w:proofErr w:type="spellEnd"/>
      <w:r w:rsidRPr="00E60652">
        <w:rPr>
          <w:rFonts w:cs="Arial"/>
        </w:rPr>
        <w:t xml:space="preserve"> Job Description_v1.</w:t>
      </w:r>
      <w:r w:rsidR="0053004B">
        <w:rPr>
          <w:rFonts w:cs="Arial"/>
        </w:rPr>
        <w:t>2</w:t>
      </w:r>
      <w:r w:rsidRPr="00E60652">
        <w:rPr>
          <w:rFonts w:cs="Arial"/>
        </w:rPr>
        <w:t xml:space="preserve">) and Data Protection Job Description Responsibilities </w:t>
      </w:r>
      <w:r>
        <w:rPr>
          <w:rFonts w:cs="Arial"/>
        </w:rPr>
        <w:t>(</w:t>
      </w:r>
      <w:proofErr w:type="spellStart"/>
      <w:r>
        <w:rPr>
          <w:rFonts w:cs="Arial"/>
        </w:rPr>
        <w:t>Template_DP</w:t>
      </w:r>
      <w:proofErr w:type="spellEnd"/>
      <w:r>
        <w:rPr>
          <w:rFonts w:cs="Arial"/>
        </w:rPr>
        <w:t xml:space="preserve"> Job Description_Responsibilities_V1.</w:t>
      </w:r>
      <w:r w:rsidR="0053004B">
        <w:rPr>
          <w:rFonts w:cs="Arial"/>
        </w:rPr>
        <w:t>2</w:t>
      </w:r>
      <w:r w:rsidRPr="00E60652">
        <w:rPr>
          <w:rFonts w:cs="Arial"/>
        </w:rPr>
        <w:t>).</w:t>
      </w:r>
    </w:p>
    <w:p w14:paraId="6B50BB5B" w14:textId="5138B5B2" w:rsidR="00D9219E" w:rsidRPr="00D9219E" w:rsidRDefault="00D9219E" w:rsidP="0053345F">
      <w:pPr>
        <w:pStyle w:val="Heading2"/>
        <w:numPr>
          <w:ilvl w:val="0"/>
          <w:numId w:val="0"/>
        </w:numPr>
        <w:ind w:left="576" w:hanging="576"/>
        <w:jc w:val="both"/>
        <w:rPr>
          <w:rFonts w:cs="Arial"/>
        </w:rPr>
      </w:pPr>
      <w:bookmarkStart w:id="11" w:name="_Toc118382937"/>
      <w:r>
        <w:rPr>
          <w:rFonts w:cs="Arial"/>
        </w:rPr>
        <w:t>2.2.</w:t>
      </w:r>
      <w:r w:rsidR="00A35A50">
        <w:rPr>
          <w:rFonts w:cs="Arial"/>
        </w:rPr>
        <w:tab/>
      </w:r>
      <w:r w:rsidRPr="00D9219E">
        <w:rPr>
          <w:rFonts w:cs="Arial"/>
        </w:rPr>
        <w:t>Recognition of competence</w:t>
      </w:r>
      <w:bookmarkEnd w:id="11"/>
    </w:p>
    <w:p w14:paraId="22BAED6B" w14:textId="67378A03" w:rsidR="00D9219E" w:rsidRPr="00E60652" w:rsidRDefault="00D9219E" w:rsidP="0053345F">
      <w:pPr>
        <w:jc w:val="both"/>
        <w:rPr>
          <w:rFonts w:cs="Arial"/>
          <w:iCs/>
        </w:rPr>
      </w:pPr>
      <w:r w:rsidRPr="00D9219E">
        <w:rPr>
          <w:rFonts w:cs="Arial"/>
          <w:iCs/>
        </w:rPr>
        <w:t xml:space="preserve">Persons doing work under </w:t>
      </w:r>
      <w:r>
        <w:rPr>
          <w:rFonts w:cs="Arial"/>
          <w:iCs/>
          <w:lang w:val="en-GB"/>
        </w:rPr>
        <w:t>FPT Software</w:t>
      </w:r>
      <w:r w:rsidRPr="00D9219E">
        <w:rPr>
          <w:rFonts w:cs="Arial"/>
          <w:iCs/>
        </w:rPr>
        <w:t xml:space="preserve">’s control are required to have all essential competencies identified for that role </w:t>
      </w:r>
      <w:r w:rsidRPr="00E60652">
        <w:rPr>
          <w:rFonts w:cs="Arial"/>
        </w:rPr>
        <w:t xml:space="preserve">in the </w:t>
      </w:r>
      <w:r w:rsidRPr="00E60652">
        <w:rPr>
          <w:rFonts w:cs="Arial"/>
          <w:iCs/>
        </w:rPr>
        <w:t>FPT Software internal competence matrix.</w:t>
      </w:r>
      <w:r>
        <w:rPr>
          <w:rFonts w:cs="Arial"/>
          <w:iCs/>
        </w:rPr>
        <w:t xml:space="preserve"> Persons not yet qualified, trained and/or experienced must get the relevant training within 12 months.</w:t>
      </w:r>
    </w:p>
    <w:p w14:paraId="479BFAC7" w14:textId="77777777" w:rsidR="00D9219E" w:rsidRPr="00D9219E" w:rsidRDefault="00D9219E" w:rsidP="0053345F">
      <w:pPr>
        <w:jc w:val="both"/>
        <w:rPr>
          <w:rFonts w:cs="Arial"/>
        </w:rPr>
      </w:pPr>
      <w:r w:rsidRPr="00D9219E">
        <w:rPr>
          <w:rFonts w:cs="Arial"/>
        </w:rPr>
        <w:t xml:space="preserve">Evidence of competence identified as necessary is retained as part of the individual’s </w:t>
      </w:r>
      <w:sdt>
        <w:sdtPr>
          <w:rPr>
            <w:rFonts w:cs="Arial"/>
          </w:rPr>
          <w:alias w:val="HRDept"/>
          <w:tag w:val="HRDept"/>
          <w:id w:val="-267774401"/>
          <w:placeholder>
            <w:docPart w:val="DBB837F9440DBD449515E0AD6921FF40"/>
          </w:placeholder>
          <w:text/>
        </w:sdtPr>
        <w:sdtEndPr/>
        <w:sdtContent>
          <w:r w:rsidRPr="00D9219E">
            <w:rPr>
              <w:rFonts w:cs="Arial"/>
            </w:rPr>
            <w:t>HR Department</w:t>
          </w:r>
        </w:sdtContent>
      </w:sdt>
      <w:r w:rsidRPr="00D9219E">
        <w:rPr>
          <w:rFonts w:cs="Arial"/>
        </w:rPr>
        <w:t xml:space="preserve"> records.</w:t>
      </w:r>
    </w:p>
    <w:p w14:paraId="45F08BD8" w14:textId="3EB09613" w:rsidR="00D9219E" w:rsidRPr="00D9219E" w:rsidRDefault="00D9219E" w:rsidP="0053345F">
      <w:pPr>
        <w:jc w:val="both"/>
        <w:rPr>
          <w:rFonts w:cs="Arial"/>
        </w:rPr>
      </w:pPr>
      <w:r w:rsidRPr="00D9219E">
        <w:rPr>
          <w:rFonts w:cs="Arial"/>
        </w:rPr>
        <w:t xml:space="preserve">A person can be deemed competent based on qualification, </w:t>
      </w:r>
      <w:r w:rsidR="000E60AB" w:rsidRPr="00D9219E">
        <w:rPr>
          <w:rFonts w:cs="Arial"/>
        </w:rPr>
        <w:t>experience,</w:t>
      </w:r>
      <w:r w:rsidRPr="00D9219E">
        <w:rPr>
          <w:rFonts w:cs="Arial"/>
        </w:rPr>
        <w:t xml:space="preserve"> or training.</w:t>
      </w:r>
    </w:p>
    <w:p w14:paraId="3831B85C" w14:textId="17F06647" w:rsidR="00D9219E" w:rsidRPr="00D9219E" w:rsidRDefault="00D9219E" w:rsidP="0053345F">
      <w:pPr>
        <w:jc w:val="both"/>
        <w:rPr>
          <w:rFonts w:cs="Arial"/>
        </w:rPr>
      </w:pPr>
      <w:r w:rsidRPr="00D9219E">
        <w:rPr>
          <w:rFonts w:cs="Arial"/>
        </w:rPr>
        <w:t xml:space="preserve">Where specific data protection qualifications, experience or training are explicitly necessary, this is identified in the </w:t>
      </w:r>
      <w:r w:rsidRPr="00D9219E">
        <w:rPr>
          <w:rFonts w:cs="Arial"/>
          <w:iCs/>
        </w:rPr>
        <w:t>internal competence matrix</w:t>
      </w:r>
      <w:r w:rsidRPr="00D9219E">
        <w:rPr>
          <w:rFonts w:cs="Arial"/>
        </w:rPr>
        <w:t xml:space="preserve"> by the </w:t>
      </w:r>
      <w:sdt>
        <w:sdtPr>
          <w:rPr>
            <w:rFonts w:cs="Arial"/>
          </w:rPr>
          <w:alias w:val="DataProtectionOfficer"/>
          <w:tag w:val="DataProtectionOfficer"/>
          <w:id w:val="1005320121"/>
          <w:placeholder>
            <w:docPart w:val="FC2A8847A7129F4EAA029B9CB11013B7"/>
          </w:placeholder>
          <w:text/>
        </w:sdtPr>
        <w:sdtEndPr/>
        <w:sdtContent>
          <w:r>
            <w:rPr>
              <w:rFonts w:cs="Arial"/>
            </w:rPr>
            <w:t xml:space="preserve">Global </w:t>
          </w:r>
          <w:r w:rsidRPr="00D9219E">
            <w:rPr>
              <w:rFonts w:cs="Arial"/>
            </w:rPr>
            <w:t>Data Protection Officer</w:t>
          </w:r>
        </w:sdtContent>
      </w:sdt>
      <w:r w:rsidRPr="00D9219E">
        <w:rPr>
          <w:rFonts w:cs="Arial"/>
        </w:rPr>
        <w:t>.</w:t>
      </w:r>
    </w:p>
    <w:p w14:paraId="667A618F" w14:textId="234B8CE8" w:rsidR="00D9219E" w:rsidRPr="00D9219E" w:rsidRDefault="00D9219E" w:rsidP="0053345F">
      <w:pPr>
        <w:jc w:val="both"/>
        <w:rPr>
          <w:rFonts w:cs="Arial"/>
        </w:rPr>
      </w:pPr>
      <w:r w:rsidRPr="00D9219E">
        <w:rPr>
          <w:rFonts w:cs="Arial"/>
        </w:rPr>
        <w:t xml:space="preserve">Where qualifications are time-limited or require ongoing maintenance (such as continuing profession development), </w:t>
      </w:r>
      <w:sdt>
        <w:sdtPr>
          <w:rPr>
            <w:rFonts w:cs="Arial"/>
            <w:lang w:val="en-GB"/>
          </w:rPr>
          <w:alias w:val="CompanyName"/>
          <w:tag w:val="CompanyName"/>
          <w:id w:val="1945656154"/>
          <w:placeholder>
            <w:docPart w:val="CCBA69CF13894B48B904CABCA7A20EED"/>
          </w:placeholder>
          <w:text/>
        </w:sdtPr>
        <w:sdtEndPr/>
        <w:sdtContent>
          <w:r>
            <w:rPr>
              <w:rFonts w:cs="Arial"/>
              <w:lang w:val="en-GB"/>
            </w:rPr>
            <w:t>FPT Software</w:t>
          </w:r>
        </w:sdtContent>
      </w:sdt>
      <w:r w:rsidRPr="00D9219E" w:rsidDel="0099065C">
        <w:rPr>
          <w:rFonts w:cs="Arial"/>
        </w:rPr>
        <w:t xml:space="preserve"> </w:t>
      </w:r>
      <w:r w:rsidRPr="00D9219E">
        <w:rPr>
          <w:rFonts w:cs="Arial"/>
        </w:rPr>
        <w:t>maintains records that provide evidence of the individual’s maintenance of their qualification.</w:t>
      </w:r>
    </w:p>
    <w:p w14:paraId="09C40059" w14:textId="6906005E" w:rsidR="000E60AB" w:rsidRPr="000E60AB" w:rsidRDefault="000E60AB" w:rsidP="0053345F">
      <w:pPr>
        <w:pStyle w:val="Heading2"/>
        <w:numPr>
          <w:ilvl w:val="0"/>
          <w:numId w:val="0"/>
        </w:numPr>
        <w:jc w:val="both"/>
        <w:rPr>
          <w:rFonts w:cs="Arial"/>
        </w:rPr>
      </w:pPr>
      <w:bookmarkStart w:id="12" w:name="_Toc118382938"/>
      <w:r>
        <w:rPr>
          <w:rFonts w:cs="Arial"/>
        </w:rPr>
        <w:t>2.3</w:t>
      </w:r>
      <w:r>
        <w:rPr>
          <w:rFonts w:cs="Arial"/>
        </w:rPr>
        <w:tab/>
      </w:r>
      <w:r w:rsidRPr="000E60AB">
        <w:rPr>
          <w:rFonts w:cs="Arial"/>
        </w:rPr>
        <w:t>Acquiring competence</w:t>
      </w:r>
      <w:bookmarkEnd w:id="12"/>
    </w:p>
    <w:p w14:paraId="3F4DFE1F" w14:textId="698F9561" w:rsidR="000E60AB" w:rsidRPr="000E60AB" w:rsidRDefault="007537D6" w:rsidP="0053345F">
      <w:pPr>
        <w:jc w:val="both"/>
        <w:rPr>
          <w:rFonts w:cs="Arial"/>
        </w:rPr>
      </w:pPr>
      <w:sdt>
        <w:sdtPr>
          <w:rPr>
            <w:rFonts w:cs="Arial"/>
            <w:lang w:val="en-GB"/>
          </w:rPr>
          <w:alias w:val="CompanyName"/>
          <w:tag w:val="CompanyName"/>
          <w:id w:val="793331397"/>
          <w:placeholder>
            <w:docPart w:val="A2DBB5DF2315CB42AA3C0E1805C5B184"/>
          </w:placeholder>
          <w:text/>
        </w:sdtPr>
        <w:sdtEndPr/>
        <w:sdtContent>
          <w:r w:rsidR="000E60AB">
            <w:rPr>
              <w:rFonts w:cs="Arial"/>
              <w:lang w:val="en-GB"/>
            </w:rPr>
            <w:t>FPT Software</w:t>
          </w:r>
        </w:sdtContent>
      </w:sdt>
      <w:r w:rsidR="000E60AB" w:rsidRPr="000E60AB" w:rsidDel="0099065C">
        <w:rPr>
          <w:rFonts w:cs="Arial"/>
        </w:rPr>
        <w:t xml:space="preserve"> </w:t>
      </w:r>
      <w:r w:rsidR="000E60AB" w:rsidRPr="000E60AB">
        <w:rPr>
          <w:rFonts w:cs="Arial"/>
        </w:rPr>
        <w:t>acquires appropriate competence for its personal information management system through the following methods:</w:t>
      </w:r>
    </w:p>
    <w:p w14:paraId="2E1AB00C" w14:textId="77777777" w:rsidR="000E60AB" w:rsidRPr="000E60AB" w:rsidRDefault="000E60AB" w:rsidP="000E60AB">
      <w:pPr>
        <w:ind w:firstLine="720"/>
        <w:rPr>
          <w:rFonts w:cs="Arial"/>
        </w:rPr>
      </w:pPr>
      <w:r w:rsidRPr="000E60AB">
        <w:rPr>
          <w:rFonts w:cs="Arial"/>
        </w:rPr>
        <w:t>Hiring suitably competent individuals</w:t>
      </w:r>
    </w:p>
    <w:p w14:paraId="50E08C75" w14:textId="77777777" w:rsidR="000E60AB" w:rsidRPr="000E60AB" w:rsidRDefault="000E60AB" w:rsidP="000E60AB">
      <w:pPr>
        <w:ind w:firstLine="720"/>
        <w:rPr>
          <w:rFonts w:cs="Arial"/>
        </w:rPr>
      </w:pPr>
      <w:r w:rsidRPr="000E60AB">
        <w:rPr>
          <w:rFonts w:cs="Arial"/>
        </w:rPr>
        <w:t>Contracting third parties</w:t>
      </w:r>
    </w:p>
    <w:p w14:paraId="51794503" w14:textId="77777777" w:rsidR="000E60AB" w:rsidRPr="000E60AB" w:rsidRDefault="000E60AB" w:rsidP="000E60AB">
      <w:pPr>
        <w:ind w:firstLine="720"/>
        <w:rPr>
          <w:rFonts w:cs="Arial"/>
        </w:rPr>
      </w:pPr>
      <w:r w:rsidRPr="000E60AB">
        <w:rPr>
          <w:rFonts w:cs="Arial"/>
        </w:rPr>
        <w:t>Training existing staff</w:t>
      </w:r>
    </w:p>
    <w:p w14:paraId="34595C22" w14:textId="1773713D" w:rsidR="000E60AB" w:rsidRPr="000E60AB" w:rsidRDefault="007537D6" w:rsidP="0053345F">
      <w:pPr>
        <w:jc w:val="both"/>
        <w:rPr>
          <w:rFonts w:cs="Arial"/>
        </w:rPr>
      </w:pPr>
      <w:sdt>
        <w:sdtPr>
          <w:rPr>
            <w:rFonts w:cs="Arial"/>
            <w:lang w:val="en-GB"/>
          </w:rPr>
          <w:alias w:val="CompanyName"/>
          <w:tag w:val="CompanyName"/>
          <w:id w:val="349072498"/>
          <w:placeholder>
            <w:docPart w:val="35A533CCA8329C4694B810629DA77D40"/>
          </w:placeholder>
          <w:text/>
        </w:sdtPr>
        <w:sdtEndPr/>
        <w:sdtContent>
          <w:r w:rsidR="000E60AB">
            <w:rPr>
              <w:rFonts w:cs="Arial"/>
              <w:lang w:val="en-GB"/>
            </w:rPr>
            <w:t>FPT Software</w:t>
          </w:r>
        </w:sdtContent>
      </w:sdt>
      <w:r w:rsidR="000E60AB" w:rsidRPr="000E60AB">
        <w:rPr>
          <w:rFonts w:cs="Arial"/>
        </w:rPr>
        <w:t xml:space="preserve">’s </w:t>
      </w:r>
      <w:r w:rsidR="00A43186" w:rsidRPr="000E60AB">
        <w:rPr>
          <w:rFonts w:cs="Arial"/>
        </w:rPr>
        <w:t>hiring,</w:t>
      </w:r>
      <w:r w:rsidR="000E60AB" w:rsidRPr="000E60AB">
        <w:rPr>
          <w:rFonts w:cs="Arial"/>
        </w:rPr>
        <w:t xml:space="preserve"> and contracting is conducted in accordance with the procedures above to identify and </w:t>
      </w:r>
      <w:r w:rsidR="007D21A0" w:rsidRPr="000E60AB">
        <w:rPr>
          <w:rFonts w:cs="Arial"/>
        </w:rPr>
        <w:t>recognize</w:t>
      </w:r>
      <w:r w:rsidR="000E60AB" w:rsidRPr="000E60AB">
        <w:rPr>
          <w:rFonts w:cs="Arial"/>
        </w:rPr>
        <w:t xml:space="preserve"> appropriate competence.</w:t>
      </w:r>
    </w:p>
    <w:p w14:paraId="6330483C" w14:textId="29CA5449" w:rsidR="000E60AB" w:rsidRPr="000E60AB" w:rsidRDefault="007537D6" w:rsidP="0053345F">
      <w:pPr>
        <w:jc w:val="both"/>
        <w:rPr>
          <w:rFonts w:cs="Arial"/>
        </w:rPr>
      </w:pPr>
      <w:sdt>
        <w:sdtPr>
          <w:rPr>
            <w:rFonts w:cs="Arial"/>
            <w:lang w:val="en-GB"/>
          </w:rPr>
          <w:alias w:val="CompanyName"/>
          <w:tag w:val="CompanyName"/>
          <w:id w:val="-650523285"/>
          <w:placeholder>
            <w:docPart w:val="B0B59DE998C57F4CBA9795CE5B9E0D19"/>
          </w:placeholder>
          <w:text/>
        </w:sdtPr>
        <w:sdtEndPr/>
        <w:sdtContent>
          <w:r w:rsidR="000E60AB" w:rsidRPr="000E60AB">
            <w:rPr>
              <w:rFonts w:cs="Arial"/>
              <w:lang w:val="en-GB"/>
            </w:rPr>
            <w:t>Organisation Name</w:t>
          </w:r>
        </w:sdtContent>
      </w:sdt>
      <w:r w:rsidR="000E60AB" w:rsidRPr="000E60AB">
        <w:rPr>
          <w:rFonts w:cs="Arial"/>
        </w:rPr>
        <w:t xml:space="preserve">’s provision of training is conducted in accordance with the </w:t>
      </w:r>
      <w:r w:rsidR="007D21A0">
        <w:rPr>
          <w:rFonts w:cs="Arial"/>
        </w:rPr>
        <w:t xml:space="preserve">Data Protection </w:t>
      </w:r>
      <w:r w:rsidR="000E60AB" w:rsidRPr="000E60AB">
        <w:rPr>
          <w:rFonts w:cs="Arial"/>
        </w:rPr>
        <w:t>Training Policy (</w:t>
      </w:r>
      <w:proofErr w:type="spellStart"/>
      <w:r w:rsidR="007D21A0" w:rsidRPr="007D21A0">
        <w:rPr>
          <w:rFonts w:cs="Arial"/>
        </w:rPr>
        <w:t>Policy_Personal</w:t>
      </w:r>
      <w:proofErr w:type="spellEnd"/>
      <w:r w:rsidR="007D21A0" w:rsidRPr="007D21A0">
        <w:rPr>
          <w:rFonts w:cs="Arial"/>
        </w:rPr>
        <w:t xml:space="preserve"> Data Protection Training_v1.</w:t>
      </w:r>
      <w:r w:rsidR="0053004B">
        <w:rPr>
          <w:rFonts w:cs="Arial"/>
        </w:rPr>
        <w:t>2</w:t>
      </w:r>
      <w:r w:rsidR="000E60AB" w:rsidRPr="000E60AB">
        <w:rPr>
          <w:rFonts w:cs="Arial"/>
        </w:rPr>
        <w:t>).</w:t>
      </w:r>
    </w:p>
    <w:p w14:paraId="57CA3365" w14:textId="1B1B6A3D" w:rsidR="00E129E4" w:rsidRPr="00E129E4" w:rsidRDefault="00E129E4" w:rsidP="00E129E4">
      <w:pPr>
        <w:rPr>
          <w:rFonts w:cs="Arial"/>
        </w:rPr>
      </w:pPr>
    </w:p>
    <w:p w14:paraId="08351C10" w14:textId="43B971C3" w:rsidR="00E129E4" w:rsidRPr="00E129E4" w:rsidRDefault="00E129E4" w:rsidP="00776A50">
      <w:pPr>
        <w:rPr>
          <w:rFonts w:cs="Arial"/>
        </w:rPr>
      </w:pPr>
    </w:p>
    <w:p w14:paraId="78824D3A" w14:textId="77777777" w:rsidR="00E129E4" w:rsidRPr="00E129E4" w:rsidRDefault="00E129E4" w:rsidP="00E129E4">
      <w:pPr>
        <w:rPr>
          <w:rFonts w:cs="Arial"/>
        </w:rPr>
      </w:pPr>
    </w:p>
    <w:p w14:paraId="3F59A8D6" w14:textId="77777777" w:rsidR="00F73277" w:rsidRDefault="00F73277" w:rsidP="00825ABD">
      <w:pPr>
        <w:rPr>
          <w:rFonts w:cs="Arial"/>
        </w:rPr>
      </w:pPr>
    </w:p>
    <w:p w14:paraId="64D0A050" w14:textId="77777777" w:rsidR="00E746DC" w:rsidRPr="00E746DC" w:rsidRDefault="00E746DC" w:rsidP="00E746DC">
      <w:pPr>
        <w:pStyle w:val="BodyText"/>
      </w:pPr>
    </w:p>
    <w:p w14:paraId="78763EBF" w14:textId="6B520FDC" w:rsidR="00E746DC" w:rsidRDefault="00E746DC" w:rsidP="008B5FF3">
      <w:pPr>
        <w:pStyle w:val="BodyText"/>
      </w:pPr>
    </w:p>
    <w:p w14:paraId="7A4D7BC3" w14:textId="7AD3419B" w:rsidR="006D0E11" w:rsidRPr="007A4DCF" w:rsidRDefault="006D0E11" w:rsidP="002B204D">
      <w:pPr>
        <w:pStyle w:val="Heading1"/>
        <w:rPr>
          <w:rFonts w:cs="Arial"/>
        </w:rPr>
      </w:pPr>
      <w:bookmarkStart w:id="13" w:name="_Toc118382939"/>
      <w:r>
        <w:rPr>
          <w:rFonts w:cs="Arial"/>
        </w:rPr>
        <w:lastRenderedPageBreak/>
        <w:t>Document Owner and Approval</w:t>
      </w:r>
      <w:bookmarkEnd w:id="13"/>
    </w:p>
    <w:p w14:paraId="0991E6FF" w14:textId="521D24D3" w:rsidR="006D0E11" w:rsidRPr="008B0774" w:rsidRDefault="006D0E11" w:rsidP="0053345F">
      <w:pPr>
        <w:jc w:val="both"/>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007323CE">
            <w:rPr>
              <w:rFonts w:cs="Arial"/>
            </w:rPr>
            <w:t xml:space="preserve">Global </w:t>
          </w:r>
          <w:r w:rsidRPr="008B0774">
            <w:rPr>
              <w:rFonts w:cs="Arial"/>
            </w:rPr>
            <w:t>Data Protection Officer</w:t>
          </w:r>
        </w:sdtContent>
      </w:sdt>
      <w:r w:rsidRPr="008B0774">
        <w:rPr>
          <w:rFonts w:cs="Arial"/>
        </w:rPr>
        <w:t xml:space="preserve"> </w:t>
      </w:r>
      <w:r>
        <w:rPr>
          <w:rFonts w:cs="Arial"/>
        </w:rPr>
        <w:t xml:space="preserve">(GDPO) </w:t>
      </w:r>
      <w:r w:rsidRPr="008B0774">
        <w:rPr>
          <w:rFonts w:cs="Arial"/>
        </w:rPr>
        <w:t>is the owner of this document and is responsible for ensuring that this procedure is reviewed in line with the review requirements of the GDPR</w:t>
      </w:r>
      <w:r w:rsidR="00A60E12">
        <w:rPr>
          <w:rFonts w:cs="Arial"/>
        </w:rPr>
        <w:t>,</w:t>
      </w:r>
      <w:r>
        <w:rPr>
          <w:rFonts w:cs="Arial"/>
        </w:rPr>
        <w:t xml:space="preserve"> </w:t>
      </w:r>
      <w:r w:rsidR="00A60E12">
        <w:rPr>
          <w:bCs/>
        </w:rPr>
        <w:t xml:space="preserve">other national/international data protection regulations </w:t>
      </w:r>
      <w:r>
        <w:rPr>
          <w:rFonts w:cs="Arial"/>
        </w:rPr>
        <w:t xml:space="preserve">and </w:t>
      </w:r>
      <w:r w:rsidRPr="008B0774">
        <w:rPr>
          <w:rFonts w:cs="Arial"/>
        </w:rPr>
        <w:t>Guideline_policy_development_V2.</w:t>
      </w:r>
      <w:r w:rsidR="0053004B">
        <w:rPr>
          <w:rFonts w:cs="Arial"/>
        </w:rPr>
        <w:t>3</w:t>
      </w:r>
      <w:r w:rsidRPr="008B0774">
        <w:rPr>
          <w:rFonts w:cs="Arial"/>
        </w:rPr>
        <w:t xml:space="preserve">. </w:t>
      </w:r>
    </w:p>
    <w:p w14:paraId="3D57818E" w14:textId="77777777" w:rsidR="006D0E11" w:rsidRPr="008B0774" w:rsidRDefault="006D0E11" w:rsidP="0053345F">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6111F1E9" w14:textId="6800B0AD" w:rsidR="006D0E11" w:rsidRPr="008B0774" w:rsidRDefault="006D0E11" w:rsidP="0053345F">
      <w:pPr>
        <w:jc w:val="both"/>
        <w:rPr>
          <w:rFonts w:cs="Arial"/>
        </w:rPr>
      </w:pPr>
      <w:r w:rsidRPr="008B0774">
        <w:rPr>
          <w:rFonts w:cs="Arial"/>
        </w:rPr>
        <w:t xml:space="preserve">This procedure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4" w:name="_Toc16673582"/>
      <w:bookmarkStart w:id="15" w:name="_Toc118382940"/>
      <w:r w:rsidRPr="00BB4EA6">
        <w:rPr>
          <w:rFonts w:cs="Arial"/>
          <w:caps/>
          <w:szCs w:val="24"/>
        </w:rPr>
        <w:lastRenderedPageBreak/>
        <w:t>APPENDIX</w:t>
      </w:r>
      <w:bookmarkEnd w:id="14"/>
      <w:bookmarkEnd w:id="15"/>
    </w:p>
    <w:p w14:paraId="3B94CA6D" w14:textId="315C2449" w:rsidR="003F643B" w:rsidRPr="00AF1ED8" w:rsidRDefault="00C248CD" w:rsidP="003F643B">
      <w:pPr>
        <w:pStyle w:val="BodyText"/>
        <w:outlineLvl w:val="1"/>
        <w:rPr>
          <w:i/>
          <w:sz w:val="22"/>
          <w:szCs w:val="22"/>
        </w:rPr>
      </w:pPr>
      <w:bookmarkStart w:id="16" w:name="_Toc72487523"/>
      <w:bookmarkStart w:id="17" w:name="_Toc72569843"/>
      <w:bookmarkStart w:id="18" w:name="_Toc118382941"/>
      <w:r w:rsidRPr="00AF1ED8">
        <w:rPr>
          <w:b/>
          <w:i/>
          <w:sz w:val="22"/>
          <w:szCs w:val="22"/>
        </w:rPr>
        <w:t>4</w:t>
      </w:r>
      <w:r w:rsidR="00C12364" w:rsidRPr="00AF1ED8">
        <w:rPr>
          <w:b/>
          <w:i/>
          <w:sz w:val="22"/>
          <w:szCs w:val="22"/>
        </w:rPr>
        <w:t>.</w:t>
      </w:r>
      <w:r w:rsidR="003F643B" w:rsidRPr="00AF1ED8">
        <w:rPr>
          <w:b/>
          <w:i/>
          <w:sz w:val="22"/>
          <w:szCs w:val="22"/>
        </w:rPr>
        <w:t>1      Definition</w:t>
      </w:r>
      <w:bookmarkEnd w:id="16"/>
      <w:bookmarkEnd w:id="17"/>
      <w:bookmarkEnd w:id="18"/>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D3376D" w:rsidRDefault="003F643B" w:rsidP="00D11D0D">
            <w:pPr>
              <w:rPr>
                <w:rFonts w:cs="Arial"/>
              </w:rPr>
            </w:pPr>
            <w:r w:rsidRPr="00D3376D">
              <w:rPr>
                <w:rFonts w:cs="Arial"/>
              </w:rPr>
              <w:t>Abbreviations</w:t>
            </w:r>
          </w:p>
        </w:tc>
        <w:tc>
          <w:tcPr>
            <w:tcW w:w="7056" w:type="dxa"/>
            <w:shd w:val="clear" w:color="auto" w:fill="D9D9D9"/>
            <w:vAlign w:val="center"/>
          </w:tcPr>
          <w:p w14:paraId="225E1393" w14:textId="77777777" w:rsidR="003F643B" w:rsidRPr="00D3376D" w:rsidRDefault="003F643B" w:rsidP="00D11D0D">
            <w:pPr>
              <w:rPr>
                <w:rFonts w:cs="Arial"/>
              </w:rPr>
            </w:pPr>
            <w:r w:rsidRPr="00D3376D">
              <w:rPr>
                <w:rFonts w:cs="Arial"/>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D11D0D">
            <w:pPr>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0D465B24" w14:textId="384F2CE3" w:rsidR="003F643B" w:rsidRDefault="00C248CD" w:rsidP="003F643B">
      <w:pPr>
        <w:pStyle w:val="Heading2"/>
        <w:numPr>
          <w:ilvl w:val="0"/>
          <w:numId w:val="0"/>
        </w:numPr>
      </w:pPr>
      <w:bookmarkStart w:id="19" w:name="_Toc72487524"/>
      <w:bookmarkStart w:id="20" w:name="_Toc72569844"/>
      <w:bookmarkStart w:id="21" w:name="_Toc118382942"/>
      <w:r>
        <w:rPr>
          <w:sz w:val="20"/>
        </w:rPr>
        <w:lastRenderedPageBreak/>
        <w:t>4</w:t>
      </w:r>
      <w:r w:rsidR="003F643B">
        <w:rPr>
          <w:sz w:val="20"/>
        </w:rPr>
        <w:t>.2</w:t>
      </w:r>
      <w:r w:rsidR="003F643B">
        <w:rPr>
          <w:sz w:val="20"/>
        </w:rPr>
        <w:tab/>
      </w:r>
      <w:r w:rsidR="003F643B" w:rsidRPr="007524EA">
        <w:t>Related Documents</w:t>
      </w:r>
      <w:bookmarkEnd w:id="19"/>
      <w:bookmarkEnd w:id="20"/>
      <w:bookmarkEnd w:id="21"/>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53004B" w:rsidRPr="00A40AE6" w14:paraId="25DFEDC3"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118BCEC3" w14:textId="77777777" w:rsidR="0053004B" w:rsidRPr="00A40AE6" w:rsidRDefault="0053004B"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3B87CE74" w14:textId="77777777" w:rsidR="0053004B" w:rsidRPr="00A40AE6" w:rsidRDefault="0053004B"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64081A25" w14:textId="77777777" w:rsidR="0053004B" w:rsidRPr="00A40AE6" w:rsidRDefault="0053004B" w:rsidP="009C66DA">
            <w:pPr>
              <w:ind w:left="432"/>
              <w:rPr>
                <w:rFonts w:cs="Arial"/>
                <w:b/>
              </w:rPr>
            </w:pPr>
            <w:r w:rsidRPr="00A40AE6">
              <w:rPr>
                <w:rFonts w:cs="Arial"/>
                <w:b/>
              </w:rPr>
              <w:t>Name of documents</w:t>
            </w:r>
          </w:p>
        </w:tc>
      </w:tr>
      <w:tr w:rsidR="0053004B" w14:paraId="2D2D6B2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AB11008" w14:textId="77777777" w:rsidR="0053004B" w:rsidRDefault="0053004B"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15C0D39B" w14:textId="77777777" w:rsidR="0053004B" w:rsidRDefault="0053004B"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2182ACD7" w14:textId="77777777" w:rsidR="0053004B" w:rsidRDefault="0053004B" w:rsidP="009C66DA">
            <w:pPr>
              <w:rPr>
                <w:rFonts w:cs="Arial"/>
              </w:rPr>
            </w:pPr>
            <w:r>
              <w:rPr>
                <w:rFonts w:cs="Arial"/>
              </w:rPr>
              <w:t>EU General Data Protection Regulation</w:t>
            </w:r>
          </w:p>
        </w:tc>
      </w:tr>
      <w:tr w:rsidR="0053004B" w14:paraId="3A5B340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2758A98" w14:textId="77777777" w:rsidR="0053004B" w:rsidRDefault="0053004B"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3252BC9D" w14:textId="77777777" w:rsidR="0053004B" w:rsidRDefault="0053004B"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2B1AB33F" w14:textId="77777777" w:rsidR="0053004B" w:rsidRDefault="0053004B" w:rsidP="009C66DA">
            <w:pPr>
              <w:rPr>
                <w:rFonts w:cs="Arial"/>
              </w:rPr>
            </w:pPr>
            <w:r>
              <w:rPr>
                <w:rFonts w:cs="Arial"/>
              </w:rPr>
              <w:t>EU Data Protection Directive 95/46/EC</w:t>
            </w:r>
          </w:p>
        </w:tc>
      </w:tr>
      <w:tr w:rsidR="0053004B" w14:paraId="4636B76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7E8D174" w14:textId="77777777" w:rsidR="0053004B" w:rsidRDefault="0053004B"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19B83D37" w14:textId="77777777" w:rsidR="0053004B" w:rsidRDefault="0053004B"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4C1113F0" w14:textId="77777777" w:rsidR="0053004B" w:rsidRDefault="0053004B"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53004B" w14:paraId="6E64A27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C27B740" w14:textId="77777777" w:rsidR="0053004B" w:rsidRDefault="0053004B"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5AADE63E" w14:textId="77777777" w:rsidR="0053004B" w:rsidRDefault="0053004B"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5C66CA1D" w14:textId="77777777" w:rsidR="0053004B" w:rsidRDefault="0053004B" w:rsidP="009C66DA">
            <w:pPr>
              <w:rPr>
                <w:rFonts w:cs="Arial"/>
              </w:rPr>
            </w:pPr>
            <w:r>
              <w:rPr>
                <w:rFonts w:cs="Arial"/>
              </w:rPr>
              <w:t>Act on the Protection of Personal Information, Japan.</w:t>
            </w:r>
            <w:r>
              <w:rPr>
                <w:rFonts w:cs="Arial"/>
              </w:rPr>
              <w:br/>
              <w:t>It came into force on 30 May 2017.  </w:t>
            </w:r>
          </w:p>
        </w:tc>
      </w:tr>
      <w:tr w:rsidR="0053004B" w14:paraId="2ECF0E3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5B9603C" w14:textId="77777777" w:rsidR="0053004B" w:rsidRDefault="0053004B"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53ADAFD8" w14:textId="77777777" w:rsidR="0053004B" w:rsidRDefault="0053004B"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493FC756" w14:textId="77777777" w:rsidR="0053004B" w:rsidRDefault="0053004B" w:rsidP="009C66DA">
            <w:pPr>
              <w:rPr>
                <w:rFonts w:cs="Arial"/>
              </w:rPr>
            </w:pPr>
            <w:r>
              <w:rPr>
                <w:rFonts w:cs="Arial"/>
              </w:rPr>
              <w:t>Personal Data Protection Act 2012, Singapore</w:t>
            </w:r>
          </w:p>
        </w:tc>
      </w:tr>
      <w:tr w:rsidR="0053004B" w14:paraId="483F571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86194B2" w14:textId="77777777" w:rsidR="0053004B" w:rsidRDefault="0053004B"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32925166" w14:textId="77777777" w:rsidR="0053004B" w:rsidRDefault="0053004B"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32497CA3" w14:textId="77777777" w:rsidR="0053004B" w:rsidRDefault="0053004B" w:rsidP="009C66DA">
            <w:pPr>
              <w:rPr>
                <w:rFonts w:cs="Arial"/>
              </w:rPr>
            </w:pPr>
            <w:r>
              <w:rPr>
                <w:rFonts w:cs="Arial"/>
              </w:rPr>
              <w:t>Personal Data (Privacy) Ordinance, Hongkong, 2012</w:t>
            </w:r>
          </w:p>
        </w:tc>
      </w:tr>
      <w:tr w:rsidR="0053004B" w14:paraId="351F2D0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0FD4AC6" w14:textId="77777777" w:rsidR="0053004B" w:rsidRDefault="0053004B"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502A6EF6" w14:textId="77777777" w:rsidR="0053004B" w:rsidRDefault="0053004B"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06EFB5D4" w14:textId="77777777" w:rsidR="0053004B" w:rsidRDefault="0053004B" w:rsidP="009C66DA">
            <w:pPr>
              <w:rPr>
                <w:rFonts w:cs="Arial"/>
              </w:rPr>
            </w:pPr>
            <w:r>
              <w:rPr>
                <w:rFonts w:cs="Arial"/>
              </w:rPr>
              <w:t>South Korea’s substantial Personal Information Protection Act (PIPA) was enacted on Sept. 30, 2011</w:t>
            </w:r>
          </w:p>
        </w:tc>
      </w:tr>
      <w:tr w:rsidR="0053004B" w14:paraId="0168497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8103DEB" w14:textId="77777777" w:rsidR="0053004B" w:rsidRDefault="0053004B"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72240CF3" w14:textId="77777777" w:rsidR="0053004B" w:rsidRDefault="0053004B"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6C11C966" w14:textId="77777777" w:rsidR="0053004B" w:rsidRDefault="0053004B" w:rsidP="009C66DA">
            <w:pPr>
              <w:rPr>
                <w:rFonts w:cs="Arial"/>
              </w:rPr>
            </w:pPr>
            <w:r>
              <w:rPr>
                <w:rFonts w:cs="Arial"/>
              </w:rPr>
              <w:t>Personal Information Protection and Electronic Documents Act, Canada 2018</w:t>
            </w:r>
          </w:p>
        </w:tc>
      </w:tr>
      <w:tr w:rsidR="0053004B" w14:paraId="3408755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8D71401" w14:textId="77777777" w:rsidR="0053004B" w:rsidRDefault="0053004B"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0E271F91" w14:textId="77777777" w:rsidR="0053004B" w:rsidRDefault="0053004B"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0DF2BB4F" w14:textId="77777777" w:rsidR="0053004B" w:rsidRDefault="0053004B"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53004B" w14:paraId="22C3940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3897BAE" w14:textId="77777777" w:rsidR="0053004B" w:rsidRDefault="0053004B"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0C5A9CD7" w14:textId="77777777" w:rsidR="0053004B" w:rsidRDefault="0053004B"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0B3F9F01" w14:textId="77777777" w:rsidR="0053004B" w:rsidRDefault="0053004B" w:rsidP="009C66DA">
            <w:pPr>
              <w:rPr>
                <w:rFonts w:cs="Arial"/>
              </w:rPr>
            </w:pPr>
            <w:r>
              <w:rPr>
                <w:rFonts w:cs="Arial"/>
                <w:color w:val="000000"/>
                <w:shd w:val="clear" w:color="auto" w:fill="FFFFFF"/>
              </w:rPr>
              <w:t>Health Information Trust Alliance (CSF, Common Security Framework</w:t>
            </w:r>
            <w:r>
              <w:rPr>
                <w:rFonts w:cs="Arial"/>
              </w:rPr>
              <w:t>)</w:t>
            </w:r>
          </w:p>
        </w:tc>
      </w:tr>
      <w:tr w:rsidR="0053004B" w14:paraId="565E95D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411850A" w14:textId="77777777" w:rsidR="0053004B" w:rsidRDefault="0053004B"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6F299D95" w14:textId="77777777" w:rsidR="0053004B" w:rsidRDefault="0053004B"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2A8F4BE0" w14:textId="77777777" w:rsidR="0053004B" w:rsidRDefault="0053004B" w:rsidP="009C66DA">
            <w:r>
              <w:t>Health Insurance Portability and Accountability Act of 1996 (HIPAA), US</w:t>
            </w:r>
          </w:p>
        </w:tc>
      </w:tr>
      <w:tr w:rsidR="0053004B" w14:paraId="3994923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5A6F4D5" w14:textId="77777777" w:rsidR="0053004B" w:rsidRDefault="0053004B"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710B4ACB" w14:textId="77777777" w:rsidR="0053004B" w:rsidRDefault="0053004B"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59414F85" w14:textId="77777777" w:rsidR="0053004B" w:rsidRDefault="0053004B" w:rsidP="009C66DA">
            <w:pPr>
              <w:rPr>
                <w:rFonts w:cs="Arial"/>
              </w:rPr>
            </w:pPr>
            <w:r>
              <w:rPr>
                <w:rFonts w:cs="Arial"/>
              </w:rPr>
              <w:t>Payment Card Industry Data Security Standard, May 2018</w:t>
            </w:r>
          </w:p>
        </w:tc>
      </w:tr>
      <w:tr w:rsidR="0053004B" w14:paraId="129D100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3BAD760" w14:textId="77777777" w:rsidR="0053004B" w:rsidRDefault="0053004B"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01E52D9C" w14:textId="77777777" w:rsidR="0053004B" w:rsidRDefault="0053004B"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501361D5" w14:textId="77777777" w:rsidR="0053004B" w:rsidRDefault="0053004B"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53004B" w:rsidRPr="00DF2F10" w14:paraId="5986A08F" w14:textId="77777777" w:rsidTr="009C66DA">
        <w:tblPrEx>
          <w:tblLook w:val="0000" w:firstRow="0" w:lastRow="0" w:firstColumn="0" w:lastColumn="0" w:noHBand="0" w:noVBand="0"/>
        </w:tblPrEx>
        <w:tc>
          <w:tcPr>
            <w:tcW w:w="1163" w:type="dxa"/>
          </w:tcPr>
          <w:p w14:paraId="2E7BEF39" w14:textId="77777777" w:rsidR="0053004B" w:rsidRPr="00DF2F10" w:rsidRDefault="0053004B" w:rsidP="009C66DA">
            <w:pPr>
              <w:jc w:val="center"/>
              <w:rPr>
                <w:rFonts w:cs="Arial"/>
              </w:rPr>
            </w:pPr>
            <w:r w:rsidRPr="00DF2F10">
              <w:rPr>
                <w:rFonts w:cs="Arial"/>
              </w:rPr>
              <w:t>1</w:t>
            </w:r>
            <w:r>
              <w:rPr>
                <w:rFonts w:cs="Arial"/>
              </w:rPr>
              <w:t>4</w:t>
            </w:r>
          </w:p>
        </w:tc>
        <w:tc>
          <w:tcPr>
            <w:tcW w:w="2268" w:type="dxa"/>
          </w:tcPr>
          <w:p w14:paraId="63953705" w14:textId="77777777" w:rsidR="0053004B" w:rsidRPr="00DF2F10" w:rsidRDefault="0053004B" w:rsidP="009C66DA">
            <w:pPr>
              <w:rPr>
                <w:rFonts w:cs="Arial"/>
              </w:rPr>
            </w:pPr>
            <w:r w:rsidRPr="00DF2F10">
              <w:rPr>
                <w:rFonts w:cs="Arial"/>
              </w:rPr>
              <w:t>PDPL, UAR </w:t>
            </w:r>
          </w:p>
        </w:tc>
        <w:tc>
          <w:tcPr>
            <w:tcW w:w="5954" w:type="dxa"/>
          </w:tcPr>
          <w:p w14:paraId="6E6CA86F" w14:textId="77777777" w:rsidR="0053004B" w:rsidRPr="00DF2F10" w:rsidRDefault="0053004B" w:rsidP="009C66DA">
            <w:pPr>
              <w:rPr>
                <w:rFonts w:cs="Arial"/>
              </w:rPr>
            </w:pPr>
            <w:r w:rsidRPr="00DF2F10">
              <w:rPr>
                <w:rFonts w:cs="Arial"/>
              </w:rPr>
              <w:t>Decree-Law No. 45 of 2021</w:t>
            </w:r>
          </w:p>
        </w:tc>
      </w:tr>
      <w:tr w:rsidR="0053004B" w:rsidRPr="00DF2F10" w14:paraId="374A943E" w14:textId="77777777" w:rsidTr="009C66DA">
        <w:tblPrEx>
          <w:tblLook w:val="0000" w:firstRow="0" w:lastRow="0" w:firstColumn="0" w:lastColumn="0" w:noHBand="0" w:noVBand="0"/>
        </w:tblPrEx>
        <w:tc>
          <w:tcPr>
            <w:tcW w:w="1163" w:type="dxa"/>
          </w:tcPr>
          <w:p w14:paraId="1CCA8011" w14:textId="77777777" w:rsidR="0053004B" w:rsidRPr="00DF2F10" w:rsidRDefault="0053004B" w:rsidP="009C66DA">
            <w:pPr>
              <w:jc w:val="center"/>
              <w:rPr>
                <w:rFonts w:cs="Arial"/>
              </w:rPr>
            </w:pPr>
            <w:r>
              <w:rPr>
                <w:rFonts w:cs="Arial"/>
              </w:rPr>
              <w:t>15</w:t>
            </w:r>
          </w:p>
        </w:tc>
        <w:tc>
          <w:tcPr>
            <w:tcW w:w="2268" w:type="dxa"/>
          </w:tcPr>
          <w:p w14:paraId="1F9FD828" w14:textId="77777777" w:rsidR="0053004B" w:rsidRPr="00167C48" w:rsidRDefault="0053004B" w:rsidP="009C66DA">
            <w:pPr>
              <w:rPr>
                <w:rFonts w:cs="Arial"/>
              </w:rPr>
            </w:pPr>
            <w:r>
              <w:rPr>
                <w:rFonts w:cs="Arial"/>
              </w:rPr>
              <w:t>DPA Philippines</w:t>
            </w:r>
          </w:p>
        </w:tc>
        <w:tc>
          <w:tcPr>
            <w:tcW w:w="5954" w:type="dxa"/>
          </w:tcPr>
          <w:p w14:paraId="5234310D" w14:textId="77777777" w:rsidR="0053004B" w:rsidRPr="00DF2F10" w:rsidRDefault="0053004B"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53004B" w:rsidRPr="00D3376D" w14:paraId="6B68E20F"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325E42B" w14:textId="77777777" w:rsidR="0053004B" w:rsidRPr="00D3376D" w:rsidRDefault="0053004B"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1FAF10B4" w14:textId="77777777" w:rsidR="0053004B" w:rsidRPr="00D3376D" w:rsidRDefault="0053004B"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1A207D05" w14:textId="77777777" w:rsidR="0053004B" w:rsidRPr="00EB4879" w:rsidRDefault="0053004B"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53004B" w:rsidRPr="00D3376D" w14:paraId="2519863C"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31B550F6" w14:textId="77777777" w:rsidR="0053004B" w:rsidRDefault="0053004B"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13EFBC6B" w14:textId="77777777" w:rsidR="0053004B" w:rsidRPr="00381625" w:rsidRDefault="0053004B"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6F1C208C" w14:textId="77777777" w:rsidR="0053004B" w:rsidRPr="00381625" w:rsidRDefault="0053004B" w:rsidP="009C66DA">
            <w:pPr>
              <w:rPr>
                <w:rFonts w:cs="Arial"/>
              </w:rPr>
            </w:pPr>
            <w:r>
              <w:rPr>
                <w:rFonts w:cs="Arial"/>
              </w:rPr>
              <w:t>Personal Data Protection Act 2010, Malaysia</w:t>
            </w:r>
          </w:p>
        </w:tc>
      </w:tr>
      <w:tr w:rsidR="0053004B" w14:paraId="7241C661" w14:textId="77777777" w:rsidTr="009C66DA">
        <w:tc>
          <w:tcPr>
            <w:tcW w:w="1163" w:type="dxa"/>
            <w:tcBorders>
              <w:top w:val="dotted" w:sz="4" w:space="0" w:color="auto"/>
              <w:left w:val="dotted" w:sz="4" w:space="0" w:color="auto"/>
              <w:bottom w:val="dotted" w:sz="4" w:space="0" w:color="auto"/>
              <w:right w:val="dotted" w:sz="4" w:space="0" w:color="auto"/>
            </w:tcBorders>
          </w:tcPr>
          <w:p w14:paraId="5F3F6A83" w14:textId="77777777" w:rsidR="0053004B" w:rsidRDefault="0053004B"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1EE5FEB4" w14:textId="77777777" w:rsidR="0053004B" w:rsidRDefault="0053004B"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7869146E" w14:textId="77777777" w:rsidR="0053004B" w:rsidRDefault="0053004B" w:rsidP="009C66DA">
            <w:pPr>
              <w:rPr>
                <w:rFonts w:cs="Arial"/>
              </w:rPr>
            </w:pPr>
            <w:r w:rsidRPr="003A3362">
              <w:rPr>
                <w:rFonts w:cs="Arial"/>
              </w:rPr>
              <w:t>Trusted information security assessment exchange</w:t>
            </w:r>
          </w:p>
        </w:tc>
      </w:tr>
      <w:tr w:rsidR="0053004B" w14:paraId="0197F4E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0647258" w14:textId="77777777" w:rsidR="0053004B" w:rsidRDefault="0053004B"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08838498" w14:textId="77777777" w:rsidR="0053004B" w:rsidRDefault="0053004B"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388280E7" w14:textId="77777777" w:rsidR="0053004B" w:rsidRDefault="0053004B" w:rsidP="009C66DA">
            <w:pPr>
              <w:rPr>
                <w:rFonts w:cs="Arial"/>
              </w:rPr>
            </w:pPr>
            <w:r>
              <w:rPr>
                <w:rFonts w:cs="Arial"/>
              </w:rPr>
              <w:t>British Standard Personal Information Management System </w:t>
            </w:r>
          </w:p>
        </w:tc>
      </w:tr>
      <w:tr w:rsidR="0053004B" w14:paraId="1609FBF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D9B6410" w14:textId="77777777" w:rsidR="0053004B" w:rsidRDefault="0053004B"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0D5A965B" w14:textId="77777777" w:rsidR="0053004B" w:rsidRDefault="0053004B"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6746C625" w14:textId="77777777" w:rsidR="0053004B" w:rsidRDefault="0053004B" w:rsidP="009C66DA">
            <w:pPr>
              <w:rPr>
                <w:rFonts w:cs="Arial"/>
                <w:color w:val="000000"/>
              </w:rPr>
            </w:pPr>
            <w:r>
              <w:rPr>
                <w:rFonts w:cs="Arial"/>
                <w:color w:val="000000"/>
              </w:rPr>
              <w:t>Vietnamese laws on Privacy:</w:t>
            </w:r>
          </w:p>
          <w:p w14:paraId="212C7646" w14:textId="77777777" w:rsidR="0053004B" w:rsidRDefault="0053004B" w:rsidP="009C66DA">
            <w:pPr>
              <w:rPr>
                <w:rFonts w:cs="Arial"/>
                <w:color w:val="000000"/>
              </w:rPr>
            </w:pPr>
            <w:r>
              <w:rPr>
                <w:rFonts w:cs="Arial"/>
                <w:color w:val="000000"/>
              </w:rPr>
              <w:t>- Article 21 of the 2013 Constitution</w:t>
            </w:r>
          </w:p>
          <w:p w14:paraId="41C2266F" w14:textId="77777777" w:rsidR="0053004B" w:rsidRDefault="0053004B" w:rsidP="009C66DA">
            <w:pPr>
              <w:rPr>
                <w:rFonts w:cs="Arial"/>
                <w:color w:val="000000"/>
              </w:rPr>
            </w:pPr>
            <w:r>
              <w:rPr>
                <w:rFonts w:cs="Arial"/>
                <w:color w:val="000000"/>
              </w:rPr>
              <w:t>- Article 38 of the Civil Code 2015</w:t>
            </w:r>
          </w:p>
          <w:p w14:paraId="50494358" w14:textId="77777777" w:rsidR="0053004B" w:rsidRDefault="0053004B" w:rsidP="009C66DA">
            <w:pPr>
              <w:rPr>
                <w:rFonts w:cs="Arial"/>
                <w:color w:val="000000"/>
              </w:rPr>
            </w:pPr>
            <w:r>
              <w:rPr>
                <w:rFonts w:cs="Arial"/>
                <w:color w:val="000000"/>
              </w:rPr>
              <w:t>- Article 125 of the Penal Code</w:t>
            </w:r>
          </w:p>
          <w:p w14:paraId="25A96AB3" w14:textId="77777777" w:rsidR="0053004B" w:rsidRDefault="0053004B" w:rsidP="009C66DA">
            <w:pPr>
              <w:rPr>
                <w:rFonts w:cs="Arial"/>
                <w:color w:val="000000"/>
              </w:rPr>
            </w:pPr>
            <w:r>
              <w:rPr>
                <w:rFonts w:cs="Arial"/>
                <w:color w:val="000000"/>
              </w:rPr>
              <w:t>- Clause 2 of Article 19 of the Labor Code</w:t>
            </w:r>
          </w:p>
          <w:p w14:paraId="6F6F25CC" w14:textId="77777777" w:rsidR="0053004B" w:rsidRDefault="0053004B"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53004B" w14:paraId="3190110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814327C" w14:textId="77777777" w:rsidR="0053004B" w:rsidRDefault="0053004B"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59E18D45" w14:textId="77777777" w:rsidR="0053004B" w:rsidRDefault="0053004B"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3CF5822F" w14:textId="77777777" w:rsidR="0053004B" w:rsidRDefault="0053004B" w:rsidP="009C66DA">
            <w:pPr>
              <w:rPr>
                <w:rFonts w:cs="Arial"/>
                <w:color w:val="000000"/>
              </w:rPr>
            </w:pPr>
            <w:r>
              <w:rPr>
                <w:rFonts w:cs="Arial"/>
                <w:color w:val="000000"/>
              </w:rPr>
              <w:t>PDP_ Handbook_Version_V3.3</w:t>
            </w:r>
          </w:p>
        </w:tc>
      </w:tr>
    </w:tbl>
    <w:p w14:paraId="31A21219" w14:textId="4ECDB890" w:rsidR="0053004B" w:rsidRDefault="0053004B" w:rsidP="0053004B"/>
    <w:p w14:paraId="113329CF" w14:textId="77777777" w:rsidR="0053004B" w:rsidRDefault="0053004B">
      <w:pPr>
        <w:spacing w:before="0" w:line="240" w:lineRule="auto"/>
        <w:rPr>
          <w:b/>
          <w:i/>
          <w:spacing w:val="-10"/>
          <w:kern w:val="28"/>
          <w:sz w:val="22"/>
        </w:rPr>
      </w:pPr>
      <w:bookmarkStart w:id="22" w:name="_Toc116390343"/>
      <w:bookmarkStart w:id="23" w:name="_Toc117496759"/>
      <w:bookmarkStart w:id="24" w:name="_Toc117583932"/>
      <w:bookmarkStart w:id="25" w:name="_Toc117593905"/>
      <w:r>
        <w:br w:type="page"/>
      </w:r>
    </w:p>
    <w:p w14:paraId="0FF0DFF5" w14:textId="07097752" w:rsidR="0053004B" w:rsidRDefault="0053004B" w:rsidP="0053004B">
      <w:pPr>
        <w:pStyle w:val="Heading2"/>
        <w:numPr>
          <w:ilvl w:val="0"/>
          <w:numId w:val="0"/>
        </w:numPr>
        <w:ind w:left="576" w:hanging="576"/>
      </w:pPr>
      <w:bookmarkStart w:id="26" w:name="_Toc118382943"/>
      <w:r>
        <w:lastRenderedPageBreak/>
        <w:t>4.3</w:t>
      </w:r>
      <w:r>
        <w:tab/>
        <w:t>Data Protection Law, Vietnam, Overview</w:t>
      </w:r>
      <w:bookmarkEnd w:id="22"/>
      <w:bookmarkEnd w:id="23"/>
      <w:bookmarkEnd w:id="24"/>
      <w:bookmarkEnd w:id="25"/>
      <w:bookmarkEnd w:id="26"/>
    </w:p>
    <w:p w14:paraId="26CC7FC4" w14:textId="77777777" w:rsidR="0053004B" w:rsidRPr="00784236" w:rsidRDefault="0053004B" w:rsidP="0053004B">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0E4E39CE" w14:textId="53954437" w:rsidR="0053004B" w:rsidRPr="00784236" w:rsidRDefault="0053004B" w:rsidP="0053004B">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6A0C3EC5" w14:textId="77777777" w:rsidR="0053004B" w:rsidRPr="00784236" w:rsidRDefault="0053004B" w:rsidP="0053004B">
      <w:pPr>
        <w:pStyle w:val="BodyText"/>
        <w:numPr>
          <w:ilvl w:val="0"/>
          <w:numId w:val="44"/>
        </w:numPr>
        <w:spacing w:after="0"/>
        <w:jc w:val="both"/>
      </w:pPr>
      <w:r w:rsidRPr="00784236">
        <w:rPr>
          <w:rFonts w:hint="cs"/>
          <w:b/>
          <w:bCs/>
        </w:rPr>
        <w:t>Criminal Code</w:t>
      </w:r>
      <w:r w:rsidRPr="00784236">
        <w:rPr>
          <w:rFonts w:hint="cs"/>
        </w:rPr>
        <w:t xml:space="preserve"> No. 100/2015/QH13, passed by the National Assembly on 27 November 2015</w:t>
      </w:r>
    </w:p>
    <w:p w14:paraId="72D0E87A" w14:textId="77777777" w:rsidR="0053004B" w:rsidRPr="00784236" w:rsidRDefault="0053004B" w:rsidP="0053004B">
      <w:pPr>
        <w:pStyle w:val="BodyText"/>
        <w:numPr>
          <w:ilvl w:val="0"/>
          <w:numId w:val="44"/>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53737326" w14:textId="77777777" w:rsidR="0053004B" w:rsidRPr="00784236" w:rsidRDefault="0053004B" w:rsidP="0053004B">
      <w:pPr>
        <w:pStyle w:val="BodyText"/>
        <w:numPr>
          <w:ilvl w:val="0"/>
          <w:numId w:val="44"/>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0F156920" w14:textId="77777777" w:rsidR="0053004B" w:rsidRPr="00784236" w:rsidRDefault="0053004B" w:rsidP="0053004B">
      <w:pPr>
        <w:pStyle w:val="BodyText"/>
        <w:numPr>
          <w:ilvl w:val="0"/>
          <w:numId w:val="44"/>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436EAED1" w14:textId="77777777" w:rsidR="0053004B" w:rsidRPr="00784236" w:rsidRDefault="0053004B" w:rsidP="0053004B">
      <w:pPr>
        <w:pStyle w:val="BodyText"/>
        <w:numPr>
          <w:ilvl w:val="0"/>
          <w:numId w:val="44"/>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083558A1" w14:textId="77777777" w:rsidR="0053004B" w:rsidRPr="00784236" w:rsidRDefault="0053004B" w:rsidP="0053004B">
      <w:pPr>
        <w:pStyle w:val="BodyText"/>
        <w:numPr>
          <w:ilvl w:val="0"/>
          <w:numId w:val="44"/>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0195BDA8" w14:textId="77777777" w:rsidR="0053004B" w:rsidRPr="00784236" w:rsidRDefault="0053004B" w:rsidP="0053004B">
      <w:pPr>
        <w:pStyle w:val="BodyText"/>
        <w:numPr>
          <w:ilvl w:val="0"/>
          <w:numId w:val="44"/>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68998D1A" w14:textId="4366A358" w:rsidR="0053004B" w:rsidRPr="00784236" w:rsidRDefault="0053004B" w:rsidP="0053004B">
      <w:pPr>
        <w:pStyle w:val="BodyText"/>
        <w:numPr>
          <w:ilvl w:val="0"/>
          <w:numId w:val="44"/>
        </w:numPr>
        <w:spacing w:after="0"/>
        <w:jc w:val="both"/>
      </w:pPr>
      <w:r w:rsidRPr="00784236">
        <w:rPr>
          <w:rFonts w:hint="cs"/>
        </w:rPr>
        <w:t xml:space="preserve">Decree No. 72/2013/ND-CP dated 15 July 2013 of the Government, on management, provision and use of Internet services and online </w:t>
      </w:r>
      <w:r w:rsidRPr="00784236">
        <w:t>information</w:t>
      </w:r>
      <w:r w:rsidRPr="00784236">
        <w:rPr>
          <w:rFonts w:hint="cs"/>
        </w:rPr>
        <w:t xml:space="preserve"> as amended by Decree No. 27/2018/ND-CP dated 1 March 2018 and Decree No.150/2018/ND-CP dated 7 November 2018 (“</w:t>
      </w:r>
      <w:r w:rsidRPr="00784236">
        <w:rPr>
          <w:rFonts w:hint="cs"/>
          <w:b/>
          <w:bCs/>
        </w:rPr>
        <w:t>Decree 72</w:t>
      </w:r>
      <w:r w:rsidRPr="00784236">
        <w:rPr>
          <w:rFonts w:hint="cs"/>
        </w:rPr>
        <w:t>”);</w:t>
      </w:r>
    </w:p>
    <w:p w14:paraId="65C70BB1" w14:textId="77777777" w:rsidR="0053004B" w:rsidRPr="00784236" w:rsidRDefault="0053004B" w:rsidP="0053004B">
      <w:pPr>
        <w:pStyle w:val="BodyText"/>
        <w:numPr>
          <w:ilvl w:val="0"/>
          <w:numId w:val="44"/>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2018642A" w14:textId="77777777" w:rsidR="0053004B" w:rsidRPr="00784236" w:rsidRDefault="0053004B" w:rsidP="0053004B">
      <w:pPr>
        <w:pStyle w:val="BodyText"/>
        <w:numPr>
          <w:ilvl w:val="0"/>
          <w:numId w:val="44"/>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62C75115" w14:textId="77777777" w:rsidR="0053004B" w:rsidRPr="00784236" w:rsidRDefault="0053004B" w:rsidP="0053004B">
      <w:pPr>
        <w:pStyle w:val="BodyText"/>
        <w:numPr>
          <w:ilvl w:val="0"/>
          <w:numId w:val="44"/>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137E8AD1" w14:textId="77777777" w:rsidR="0053004B" w:rsidRPr="00784236" w:rsidRDefault="0053004B" w:rsidP="0053004B">
      <w:pPr>
        <w:pStyle w:val="BodyText"/>
        <w:numPr>
          <w:ilvl w:val="0"/>
          <w:numId w:val="44"/>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78A034E3" w14:textId="77777777" w:rsidR="0053004B" w:rsidRPr="00784236" w:rsidRDefault="0053004B" w:rsidP="0053004B">
      <w:pPr>
        <w:pStyle w:val="BodyText"/>
        <w:numPr>
          <w:ilvl w:val="0"/>
          <w:numId w:val="44"/>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3519D4D0" w14:textId="77777777" w:rsidR="0053004B" w:rsidRPr="00784236" w:rsidRDefault="0053004B" w:rsidP="0053004B">
      <w:pPr>
        <w:pStyle w:val="BodyText"/>
        <w:numPr>
          <w:ilvl w:val="0"/>
          <w:numId w:val="44"/>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3B05FC37" w14:textId="77777777" w:rsidR="0053004B" w:rsidRPr="00784236" w:rsidRDefault="0053004B" w:rsidP="0053004B">
      <w:pPr>
        <w:pStyle w:val="BodyText"/>
        <w:numPr>
          <w:ilvl w:val="0"/>
          <w:numId w:val="44"/>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6FA99CD9" w14:textId="77777777" w:rsidR="0053004B" w:rsidRPr="00784236" w:rsidRDefault="0053004B" w:rsidP="0053004B">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58F32CFD" w14:textId="77777777" w:rsidR="0053004B" w:rsidRPr="00784236" w:rsidRDefault="0053004B" w:rsidP="0053004B">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0411BF01" w14:textId="77777777" w:rsidR="0053004B" w:rsidRPr="00784236" w:rsidRDefault="0053004B" w:rsidP="0053004B">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37D93BB7" w14:textId="77777777" w:rsidR="0053004B" w:rsidRPr="00784236" w:rsidRDefault="0053004B" w:rsidP="0053004B">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23D4B7B8" w14:textId="77777777" w:rsidR="0053004B" w:rsidRPr="00784236" w:rsidRDefault="0053004B" w:rsidP="0053004B">
      <w:pPr>
        <w:pStyle w:val="BodyText"/>
      </w:pPr>
    </w:p>
    <w:p w14:paraId="452E481A" w14:textId="77777777" w:rsidR="0053004B" w:rsidRDefault="0053004B" w:rsidP="0053004B"/>
    <w:p w14:paraId="5079CF11" w14:textId="77777777" w:rsidR="00A43186" w:rsidRPr="00A43186" w:rsidRDefault="00A43186" w:rsidP="00A43186">
      <w:pPr>
        <w:pStyle w:val="BodyText"/>
      </w:pPr>
    </w:p>
    <w:sectPr w:rsidR="00A43186" w:rsidRPr="00A43186" w:rsidSect="0053345F">
      <w:headerReference w:type="default" r:id="rId9"/>
      <w:footerReference w:type="default" r:id="rId10"/>
      <w:headerReference w:type="first" r:id="rId11"/>
      <w:pgSz w:w="11909" w:h="16834" w:code="9"/>
      <w:pgMar w:top="1411" w:right="1440" w:bottom="993"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94B0B" w14:textId="77777777" w:rsidR="007537D6" w:rsidRDefault="007537D6" w:rsidP="00892FBC">
      <w:r>
        <w:separator/>
      </w:r>
    </w:p>
  </w:endnote>
  <w:endnote w:type="continuationSeparator" w:id="0">
    <w:p w14:paraId="2CB8CDB0" w14:textId="77777777" w:rsidR="007537D6" w:rsidRDefault="007537D6"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748EE169" w:rsidR="0066353E" w:rsidRPr="0053345F" w:rsidRDefault="0053345F" w:rsidP="002C0ED4">
    <w:pPr>
      <w:pStyle w:val="Footer"/>
      <w:pBdr>
        <w:top w:val="single" w:sz="4" w:space="1" w:color="auto"/>
      </w:pBdr>
      <w:rPr>
        <w:noProof/>
        <w:color w:val="808080" w:themeColor="background1" w:themeShade="80"/>
        <w:sz w:val="18"/>
      </w:rPr>
    </w:pPr>
    <w:r w:rsidRPr="0053345F">
      <w:rPr>
        <w:noProof/>
        <w:sz w:val="18"/>
      </w:rPr>
      <w:t> </w:t>
    </w:r>
    <w:r w:rsidRPr="0053345F">
      <w:rPr>
        <w:noProof/>
        <w:color w:val="808080" w:themeColor="background1" w:themeShade="80"/>
        <w:sz w:val="18"/>
      </w:rPr>
      <w:t>12e-QT/SG/HDCV/FSOFT</w:t>
    </w:r>
    <w:r w:rsidR="0066353E" w:rsidRPr="0053345F">
      <w:rPr>
        <w:noProof/>
        <w:color w:val="808080" w:themeColor="background1" w:themeShade="80"/>
        <w:sz w:val="18"/>
      </w:rPr>
      <w:tab/>
      <w:t>Internal use</w:t>
    </w:r>
    <w:r w:rsidR="0066353E" w:rsidRPr="0053345F">
      <w:rPr>
        <w:noProof/>
        <w:color w:val="808080" w:themeColor="background1" w:themeShade="80"/>
        <w:sz w:val="18"/>
      </w:rPr>
      <w:tab/>
    </w:r>
    <w:r w:rsidR="0066353E" w:rsidRPr="0053345F">
      <w:rPr>
        <w:noProof/>
        <w:color w:val="808080" w:themeColor="background1" w:themeShade="80"/>
        <w:sz w:val="18"/>
      </w:rPr>
      <w:fldChar w:fldCharType="begin"/>
    </w:r>
    <w:r w:rsidR="0066353E" w:rsidRPr="0053345F">
      <w:rPr>
        <w:noProof/>
        <w:color w:val="808080" w:themeColor="background1" w:themeShade="80"/>
        <w:sz w:val="18"/>
      </w:rPr>
      <w:instrText xml:space="preserve"> PAGE </w:instrText>
    </w:r>
    <w:r w:rsidR="0066353E" w:rsidRPr="0053345F">
      <w:rPr>
        <w:noProof/>
        <w:color w:val="808080" w:themeColor="background1" w:themeShade="80"/>
        <w:sz w:val="18"/>
      </w:rPr>
      <w:fldChar w:fldCharType="separate"/>
    </w:r>
    <w:r w:rsidR="00AB4EB7">
      <w:rPr>
        <w:noProof/>
        <w:color w:val="808080" w:themeColor="background1" w:themeShade="80"/>
        <w:sz w:val="18"/>
      </w:rPr>
      <w:t>14</w:t>
    </w:r>
    <w:r w:rsidR="0066353E" w:rsidRPr="0053345F">
      <w:rPr>
        <w:noProof/>
        <w:color w:val="808080" w:themeColor="background1" w:themeShade="80"/>
        <w:sz w:val="18"/>
      </w:rPr>
      <w:fldChar w:fldCharType="end"/>
    </w:r>
    <w:r w:rsidR="0066353E" w:rsidRPr="0053345F">
      <w:rPr>
        <w:noProof/>
        <w:color w:val="808080" w:themeColor="background1" w:themeShade="80"/>
        <w:sz w:val="18"/>
      </w:rPr>
      <w:t>/</w:t>
    </w:r>
    <w:r w:rsidR="0066353E" w:rsidRPr="0053345F">
      <w:rPr>
        <w:noProof/>
        <w:color w:val="808080" w:themeColor="background1" w:themeShade="80"/>
        <w:sz w:val="18"/>
      </w:rPr>
      <w:fldChar w:fldCharType="begin"/>
    </w:r>
    <w:r w:rsidR="0066353E" w:rsidRPr="0053345F">
      <w:rPr>
        <w:noProof/>
        <w:color w:val="808080" w:themeColor="background1" w:themeShade="80"/>
        <w:sz w:val="18"/>
      </w:rPr>
      <w:instrText xml:space="preserve"> NUMPAGES </w:instrText>
    </w:r>
    <w:r w:rsidR="0066353E" w:rsidRPr="0053345F">
      <w:rPr>
        <w:noProof/>
        <w:color w:val="808080" w:themeColor="background1" w:themeShade="80"/>
        <w:sz w:val="18"/>
      </w:rPr>
      <w:fldChar w:fldCharType="separate"/>
    </w:r>
    <w:r w:rsidR="00AB4EB7">
      <w:rPr>
        <w:noProof/>
        <w:color w:val="808080" w:themeColor="background1" w:themeShade="80"/>
        <w:sz w:val="18"/>
      </w:rPr>
      <w:t>14</w:t>
    </w:r>
    <w:r w:rsidR="0066353E" w:rsidRPr="0053345F">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579A" w14:textId="77777777" w:rsidR="007537D6" w:rsidRDefault="007537D6" w:rsidP="00892FBC">
      <w:r>
        <w:separator/>
      </w:r>
    </w:p>
  </w:footnote>
  <w:footnote w:type="continuationSeparator" w:id="0">
    <w:p w14:paraId="137F05C2" w14:textId="77777777" w:rsidR="007537D6" w:rsidRDefault="007537D6"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57268049" w:rsidR="0066353E" w:rsidRPr="0053345F" w:rsidRDefault="00C51EC4" w:rsidP="002C0ED4">
    <w:pPr>
      <w:pStyle w:val="Header"/>
      <w:pBdr>
        <w:bottom w:val="single" w:sz="4" w:space="1" w:color="auto"/>
      </w:pBdr>
      <w:tabs>
        <w:tab w:val="clear" w:pos="4320"/>
      </w:tabs>
      <w:rPr>
        <w:rFonts w:cs="Tahoma"/>
        <w:color w:val="808080"/>
        <w:sz w:val="18"/>
        <w:szCs w:val="18"/>
      </w:rPr>
    </w:pPr>
    <w:proofErr w:type="spellStart"/>
    <w:r w:rsidRPr="0053345F">
      <w:rPr>
        <w:rFonts w:cs="Tahoma"/>
        <w:color w:val="808080"/>
        <w:sz w:val="18"/>
        <w:szCs w:val="18"/>
      </w:rPr>
      <w:t>Procedure</w:t>
    </w:r>
    <w:r w:rsidR="0053345F" w:rsidRPr="0053345F">
      <w:rPr>
        <w:rFonts w:cs="Tahoma"/>
        <w:color w:val="808080"/>
        <w:sz w:val="18"/>
        <w:szCs w:val="18"/>
      </w:rPr>
      <w:t>_</w:t>
    </w:r>
    <w:r w:rsidR="00AE5B20" w:rsidRPr="0053345F">
      <w:rPr>
        <w:rFonts w:cs="Tahoma"/>
        <w:color w:val="808080"/>
        <w:sz w:val="18"/>
        <w:szCs w:val="18"/>
      </w:rPr>
      <w:t>Competence</w:t>
    </w:r>
    <w:proofErr w:type="spellEnd"/>
    <w:r w:rsidR="0066353E" w:rsidRPr="0053345F">
      <w:rPr>
        <w:rFonts w:cs="Tahoma"/>
        <w:color w:val="808080"/>
        <w:sz w:val="18"/>
        <w:szCs w:val="18"/>
      </w:rPr>
      <w:tab/>
      <w:t xml:space="preserve"> </w:t>
    </w:r>
    <w:r w:rsidR="0053345F" w:rsidRPr="0053345F">
      <w:rPr>
        <w:rFonts w:cs="Tahoma"/>
        <w:color w:val="808080"/>
        <w:sz w:val="18"/>
        <w:szCs w:val="18"/>
      </w:rPr>
      <w:t>v</w:t>
    </w:r>
    <w:r w:rsidRPr="0053345F">
      <w:rPr>
        <w:rFonts w:cs="Tahoma"/>
        <w:color w:val="808080"/>
        <w:sz w:val="18"/>
        <w:szCs w:val="18"/>
      </w:rPr>
      <w:t>1</w:t>
    </w:r>
    <w:r w:rsidR="00DB66ED" w:rsidRPr="0053345F">
      <w:rPr>
        <w:rFonts w:cs="Tahoma"/>
        <w:color w:val="808080"/>
        <w:sz w:val="18"/>
        <w:szCs w:val="18"/>
      </w:rPr>
      <w:t>.</w:t>
    </w:r>
    <w:r w:rsidR="00E4164E">
      <w:rPr>
        <w:rFonts w:cs="Tahoma"/>
        <w:color w:val="8080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9"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B726D31"/>
    <w:multiLevelType w:val="hybridMultilevel"/>
    <w:tmpl w:val="973A2580"/>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1"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33B30721"/>
    <w:multiLevelType w:val="hybridMultilevel"/>
    <w:tmpl w:val="54D85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53D8A"/>
    <w:multiLevelType w:val="multilevel"/>
    <w:tmpl w:val="4B685DD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7"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21"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22"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3" w15:restartNumberingAfterBreak="0">
    <w:nsid w:val="5B261906"/>
    <w:multiLevelType w:val="multilevel"/>
    <w:tmpl w:val="67605E42"/>
    <w:lvl w:ilvl="0">
      <w:start w:val="2"/>
      <w:numFmt w:val="decimal"/>
      <w:lvlText w:val="%1"/>
      <w:lvlJc w:val="left"/>
      <w:pPr>
        <w:ind w:left="360" w:hanging="360"/>
      </w:pPr>
      <w:rPr>
        <w:rFonts w:hint="default"/>
        <w:color w:val="auto"/>
      </w:rPr>
    </w:lvl>
    <w:lvl w:ilvl="1">
      <w:start w:val="1"/>
      <w:numFmt w:val="decimal"/>
      <w:lvlText w:val="%1.%2"/>
      <w:lvlJc w:val="left"/>
      <w:pPr>
        <w:ind w:left="1647" w:hanging="72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861" w:hanging="1080"/>
      </w:pPr>
      <w:rPr>
        <w:rFonts w:hint="default"/>
        <w:color w:val="auto"/>
      </w:rPr>
    </w:lvl>
    <w:lvl w:ilvl="4">
      <w:start w:val="1"/>
      <w:numFmt w:val="decimal"/>
      <w:lvlText w:val="%1.%2.%3.%4.%5"/>
      <w:lvlJc w:val="left"/>
      <w:pPr>
        <w:ind w:left="5148" w:hanging="1440"/>
      </w:pPr>
      <w:rPr>
        <w:rFonts w:hint="default"/>
        <w:color w:val="auto"/>
      </w:rPr>
    </w:lvl>
    <w:lvl w:ilvl="5">
      <w:start w:val="1"/>
      <w:numFmt w:val="decimal"/>
      <w:lvlText w:val="%1.%2.%3.%4.%5.%6"/>
      <w:lvlJc w:val="left"/>
      <w:pPr>
        <w:ind w:left="6075" w:hanging="1440"/>
      </w:pPr>
      <w:rPr>
        <w:rFonts w:hint="default"/>
        <w:color w:val="auto"/>
      </w:rPr>
    </w:lvl>
    <w:lvl w:ilvl="6">
      <w:start w:val="1"/>
      <w:numFmt w:val="decimal"/>
      <w:lvlText w:val="%1.%2.%3.%4.%5.%6.%7"/>
      <w:lvlJc w:val="left"/>
      <w:pPr>
        <w:ind w:left="7362" w:hanging="1800"/>
      </w:pPr>
      <w:rPr>
        <w:rFonts w:hint="default"/>
        <w:color w:val="auto"/>
      </w:rPr>
    </w:lvl>
    <w:lvl w:ilvl="7">
      <w:start w:val="1"/>
      <w:numFmt w:val="decimal"/>
      <w:lvlText w:val="%1.%2.%3.%4.%5.%6.%7.%8"/>
      <w:lvlJc w:val="left"/>
      <w:pPr>
        <w:ind w:left="8649" w:hanging="2160"/>
      </w:pPr>
      <w:rPr>
        <w:rFonts w:hint="default"/>
        <w:color w:val="auto"/>
      </w:rPr>
    </w:lvl>
    <w:lvl w:ilvl="8">
      <w:start w:val="1"/>
      <w:numFmt w:val="decimal"/>
      <w:lvlText w:val="%1.%2.%3.%4.%5.%6.%7.%8.%9"/>
      <w:lvlJc w:val="left"/>
      <w:pPr>
        <w:ind w:left="9576" w:hanging="2160"/>
      </w:pPr>
      <w:rPr>
        <w:rFonts w:hint="default"/>
        <w:color w:val="auto"/>
      </w:rPr>
    </w:lvl>
  </w:abstractNum>
  <w:abstractNum w:abstractNumId="24" w15:restartNumberingAfterBreak="0">
    <w:nsid w:val="5ED4481A"/>
    <w:multiLevelType w:val="multilevel"/>
    <w:tmpl w:val="A18295F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4D3132"/>
    <w:multiLevelType w:val="multilevel"/>
    <w:tmpl w:val="165AE244"/>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2E00685"/>
    <w:multiLevelType w:val="multilevel"/>
    <w:tmpl w:val="AEE4DD00"/>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28"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41139FB"/>
    <w:multiLevelType w:val="multilevel"/>
    <w:tmpl w:val="94B20D92"/>
    <w:lvl w:ilvl="0">
      <w:start w:val="3"/>
      <w:numFmt w:val="decimal"/>
      <w:lvlText w:val="%1"/>
      <w:lvlJc w:val="left"/>
      <w:pPr>
        <w:tabs>
          <w:tab w:val="num" w:pos="720"/>
        </w:tabs>
        <w:ind w:left="720" w:hanging="900"/>
      </w:pPr>
      <w:rPr>
        <w:rFonts w:hint="default"/>
        <w:b/>
      </w:rPr>
    </w:lvl>
    <w:lvl w:ilvl="1">
      <w:start w:val="1"/>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333"/>
        </w:tabs>
        <w:ind w:left="2333" w:hanging="735"/>
      </w:pPr>
      <w:rPr>
        <w:rFonts w:hint="default"/>
      </w:rPr>
    </w:lvl>
    <w:lvl w:ilvl="3">
      <w:start w:val="1"/>
      <w:numFmt w:val="decimal"/>
      <w:isLgl/>
      <w:lvlText w:val="%1.%2.%3.%4"/>
      <w:lvlJc w:val="left"/>
      <w:pPr>
        <w:tabs>
          <w:tab w:val="num" w:pos="3567"/>
        </w:tabs>
        <w:ind w:left="3567" w:hanging="1080"/>
      </w:pPr>
      <w:rPr>
        <w:rFonts w:hint="default"/>
      </w:rPr>
    </w:lvl>
    <w:lvl w:ilvl="4">
      <w:start w:val="1"/>
      <w:numFmt w:val="decimal"/>
      <w:isLgl/>
      <w:lvlText w:val="%1.%2.%3.%4.%5"/>
      <w:lvlJc w:val="left"/>
      <w:pPr>
        <w:tabs>
          <w:tab w:val="num" w:pos="4816"/>
        </w:tabs>
        <w:ind w:left="4816" w:hanging="1440"/>
      </w:pPr>
      <w:rPr>
        <w:rFonts w:hint="default"/>
      </w:rPr>
    </w:lvl>
    <w:lvl w:ilvl="5">
      <w:start w:val="1"/>
      <w:numFmt w:val="decimal"/>
      <w:isLgl/>
      <w:lvlText w:val="%1.%2.%3.%4.%5.%6"/>
      <w:lvlJc w:val="left"/>
      <w:pPr>
        <w:tabs>
          <w:tab w:val="num" w:pos="5705"/>
        </w:tabs>
        <w:ind w:left="5705" w:hanging="1440"/>
      </w:pPr>
      <w:rPr>
        <w:rFonts w:hint="default"/>
      </w:rPr>
    </w:lvl>
    <w:lvl w:ilvl="6">
      <w:start w:val="1"/>
      <w:numFmt w:val="decimal"/>
      <w:isLgl/>
      <w:lvlText w:val="%1.%2.%3.%4.%5.%6.%7"/>
      <w:lvlJc w:val="left"/>
      <w:pPr>
        <w:tabs>
          <w:tab w:val="num" w:pos="6954"/>
        </w:tabs>
        <w:ind w:left="6954" w:hanging="1800"/>
      </w:pPr>
      <w:rPr>
        <w:rFonts w:hint="default"/>
      </w:rPr>
    </w:lvl>
    <w:lvl w:ilvl="7">
      <w:start w:val="1"/>
      <w:numFmt w:val="decimal"/>
      <w:isLgl/>
      <w:lvlText w:val="%1.%2.%3.%4.%5.%6.%7.%8"/>
      <w:lvlJc w:val="left"/>
      <w:pPr>
        <w:tabs>
          <w:tab w:val="num" w:pos="8203"/>
        </w:tabs>
        <w:ind w:left="8203" w:hanging="2160"/>
      </w:pPr>
      <w:rPr>
        <w:rFonts w:hint="default"/>
      </w:rPr>
    </w:lvl>
    <w:lvl w:ilvl="8">
      <w:start w:val="1"/>
      <w:numFmt w:val="decimal"/>
      <w:isLgl/>
      <w:lvlText w:val="%1.%2.%3.%4.%5.%6.%7.%8.%9"/>
      <w:lvlJc w:val="left"/>
      <w:pPr>
        <w:tabs>
          <w:tab w:val="num" w:pos="9092"/>
        </w:tabs>
        <w:ind w:left="9092" w:hanging="2160"/>
      </w:pPr>
      <w:rPr>
        <w:rFonts w:hint="default"/>
      </w:rPr>
    </w:lvl>
  </w:abstractNum>
  <w:abstractNum w:abstractNumId="30" w15:restartNumberingAfterBreak="0">
    <w:nsid w:val="65757C48"/>
    <w:multiLevelType w:val="multilevel"/>
    <w:tmpl w:val="550E62F0"/>
    <w:lvl w:ilvl="0">
      <w:start w:val="4"/>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65886618"/>
    <w:multiLevelType w:val="multilevel"/>
    <w:tmpl w:val="2228E186"/>
    <w:lvl w:ilvl="0">
      <w:start w:val="1"/>
      <w:numFmt w:val="decimal"/>
      <w:lvlText w:val="%1."/>
      <w:lvlJc w:val="left"/>
      <w:pPr>
        <w:ind w:left="720" w:hanging="360"/>
      </w:pPr>
      <w:rPr>
        <w:rFonts w:hint="default"/>
      </w:rPr>
    </w:lvl>
    <w:lvl w:ilvl="1">
      <w:start w:val="1"/>
      <w:numFmt w:val="decimal"/>
      <w:isLgl/>
      <w:lvlText w:val="%1.%2"/>
      <w:lvlJc w:val="left"/>
      <w:pPr>
        <w:ind w:left="1716" w:hanging="720"/>
      </w:pPr>
      <w:rPr>
        <w:rFonts w:hint="default"/>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32"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33"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4E36C8C"/>
    <w:multiLevelType w:val="multilevel"/>
    <w:tmpl w:val="168EB10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38" w15:restartNumberingAfterBreak="0">
    <w:nsid w:val="780A72DE"/>
    <w:multiLevelType w:val="multilevel"/>
    <w:tmpl w:val="6B9C9C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28"/>
  </w:num>
  <w:num w:numId="3">
    <w:abstractNumId w:val="26"/>
  </w:num>
  <w:num w:numId="4">
    <w:abstractNumId w:val="21"/>
  </w:num>
  <w:num w:numId="5">
    <w:abstractNumId w:val="5"/>
  </w:num>
  <w:num w:numId="6">
    <w:abstractNumId w:val="8"/>
  </w:num>
  <w:num w:numId="7">
    <w:abstractNumId w:val="22"/>
  </w:num>
  <w:num w:numId="8">
    <w:abstractNumId w:val="1"/>
  </w:num>
  <w:num w:numId="9">
    <w:abstractNumId w:val="33"/>
  </w:num>
  <w:num w:numId="10">
    <w:abstractNumId w:val="6"/>
  </w:num>
  <w:num w:numId="11">
    <w:abstractNumId w:val="17"/>
  </w:num>
  <w:num w:numId="12">
    <w:abstractNumId w:val="0"/>
  </w:num>
  <w:num w:numId="13">
    <w:abstractNumId w:val="26"/>
  </w:num>
  <w:num w:numId="14">
    <w:abstractNumId w:val="26"/>
  </w:num>
  <w:num w:numId="15">
    <w:abstractNumId w:val="26"/>
  </w:num>
  <w:num w:numId="16">
    <w:abstractNumId w:val="26"/>
  </w:num>
  <w:num w:numId="17">
    <w:abstractNumId w:val="26"/>
  </w:num>
  <w:num w:numId="18">
    <w:abstractNumId w:val="11"/>
  </w:num>
  <w:num w:numId="19">
    <w:abstractNumId w:val="34"/>
  </w:num>
  <w:num w:numId="20">
    <w:abstractNumId w:val="19"/>
  </w:num>
  <w:num w:numId="21">
    <w:abstractNumId w:val="37"/>
  </w:num>
  <w:num w:numId="22">
    <w:abstractNumId w:val="2"/>
  </w:num>
  <w:num w:numId="23">
    <w:abstractNumId w:val="4"/>
  </w:num>
  <w:num w:numId="24">
    <w:abstractNumId w:val="20"/>
  </w:num>
  <w:num w:numId="25">
    <w:abstractNumId w:val="32"/>
  </w:num>
  <w:num w:numId="26">
    <w:abstractNumId w:val="12"/>
  </w:num>
  <w:num w:numId="27">
    <w:abstractNumId w:val="7"/>
  </w:num>
  <w:num w:numId="28">
    <w:abstractNumId w:val="9"/>
  </w:num>
  <w:num w:numId="29">
    <w:abstractNumId w:val="3"/>
  </w:num>
  <w:num w:numId="30">
    <w:abstractNumId w:val="18"/>
  </w:num>
  <w:num w:numId="31">
    <w:abstractNumId w:val="16"/>
  </w:num>
  <w:num w:numId="32">
    <w:abstractNumId w:val="36"/>
  </w:num>
  <w:num w:numId="33">
    <w:abstractNumId w:val="23"/>
  </w:num>
  <w:num w:numId="34">
    <w:abstractNumId w:val="29"/>
  </w:num>
  <w:num w:numId="35">
    <w:abstractNumId w:val="30"/>
  </w:num>
  <w:num w:numId="36">
    <w:abstractNumId w:val="31"/>
  </w:num>
  <w:num w:numId="37">
    <w:abstractNumId w:val="13"/>
  </w:num>
  <w:num w:numId="38">
    <w:abstractNumId w:val="10"/>
  </w:num>
  <w:num w:numId="39">
    <w:abstractNumId w:val="38"/>
  </w:num>
  <w:num w:numId="40">
    <w:abstractNumId w:val="25"/>
  </w:num>
  <w:num w:numId="41">
    <w:abstractNumId w:val="27"/>
  </w:num>
  <w:num w:numId="42">
    <w:abstractNumId w:val="15"/>
  </w:num>
  <w:num w:numId="43">
    <w:abstractNumId w:val="24"/>
  </w:num>
  <w:num w:numId="4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225F4"/>
    <w:rsid w:val="00036FD2"/>
    <w:rsid w:val="000406E8"/>
    <w:rsid w:val="00041244"/>
    <w:rsid w:val="00041D5F"/>
    <w:rsid w:val="00042DCB"/>
    <w:rsid w:val="00057E58"/>
    <w:rsid w:val="00064C33"/>
    <w:rsid w:val="00066746"/>
    <w:rsid w:val="000718EC"/>
    <w:rsid w:val="000750CF"/>
    <w:rsid w:val="00076287"/>
    <w:rsid w:val="00092258"/>
    <w:rsid w:val="00094F6A"/>
    <w:rsid w:val="000968F7"/>
    <w:rsid w:val="000A4930"/>
    <w:rsid w:val="000D1C0F"/>
    <w:rsid w:val="000D5CB4"/>
    <w:rsid w:val="000E60AB"/>
    <w:rsid w:val="00101263"/>
    <w:rsid w:val="001046A4"/>
    <w:rsid w:val="00107E51"/>
    <w:rsid w:val="00112EBD"/>
    <w:rsid w:val="0011313B"/>
    <w:rsid w:val="0011373A"/>
    <w:rsid w:val="00123A01"/>
    <w:rsid w:val="001257B8"/>
    <w:rsid w:val="00131CE0"/>
    <w:rsid w:val="00134307"/>
    <w:rsid w:val="0013629C"/>
    <w:rsid w:val="00145358"/>
    <w:rsid w:val="0015030C"/>
    <w:rsid w:val="00155CB0"/>
    <w:rsid w:val="0016774B"/>
    <w:rsid w:val="001710F0"/>
    <w:rsid w:val="00171971"/>
    <w:rsid w:val="001760D1"/>
    <w:rsid w:val="00177590"/>
    <w:rsid w:val="00182338"/>
    <w:rsid w:val="00186722"/>
    <w:rsid w:val="00187B8E"/>
    <w:rsid w:val="0019349C"/>
    <w:rsid w:val="001A1DEB"/>
    <w:rsid w:val="001A57B2"/>
    <w:rsid w:val="001B0316"/>
    <w:rsid w:val="001B0548"/>
    <w:rsid w:val="001B0F05"/>
    <w:rsid w:val="001B6D52"/>
    <w:rsid w:val="001C1863"/>
    <w:rsid w:val="001C2513"/>
    <w:rsid w:val="001C2CC4"/>
    <w:rsid w:val="001C2F3E"/>
    <w:rsid w:val="001C5CD8"/>
    <w:rsid w:val="001D0A60"/>
    <w:rsid w:val="001D453A"/>
    <w:rsid w:val="001D48A6"/>
    <w:rsid w:val="001E2EB1"/>
    <w:rsid w:val="001E4954"/>
    <w:rsid w:val="001F5BF6"/>
    <w:rsid w:val="0020163A"/>
    <w:rsid w:val="00202991"/>
    <w:rsid w:val="002100DD"/>
    <w:rsid w:val="00214631"/>
    <w:rsid w:val="00215BC5"/>
    <w:rsid w:val="00221E56"/>
    <w:rsid w:val="002316F0"/>
    <w:rsid w:val="0024746C"/>
    <w:rsid w:val="0025182E"/>
    <w:rsid w:val="002531D3"/>
    <w:rsid w:val="00253A12"/>
    <w:rsid w:val="00255602"/>
    <w:rsid w:val="002639A3"/>
    <w:rsid w:val="00263F5C"/>
    <w:rsid w:val="00267EA5"/>
    <w:rsid w:val="002702D0"/>
    <w:rsid w:val="0027773B"/>
    <w:rsid w:val="0029395C"/>
    <w:rsid w:val="002A0498"/>
    <w:rsid w:val="002B204D"/>
    <w:rsid w:val="002B232C"/>
    <w:rsid w:val="002B697E"/>
    <w:rsid w:val="002B69A6"/>
    <w:rsid w:val="002C0ED4"/>
    <w:rsid w:val="002D7B4C"/>
    <w:rsid w:val="002E0D71"/>
    <w:rsid w:val="002F03E4"/>
    <w:rsid w:val="002F3D14"/>
    <w:rsid w:val="002F3DEC"/>
    <w:rsid w:val="002F555A"/>
    <w:rsid w:val="002F7229"/>
    <w:rsid w:val="00301609"/>
    <w:rsid w:val="003016A8"/>
    <w:rsid w:val="0030526C"/>
    <w:rsid w:val="003136EF"/>
    <w:rsid w:val="00321083"/>
    <w:rsid w:val="003379E0"/>
    <w:rsid w:val="00343E11"/>
    <w:rsid w:val="00346C5D"/>
    <w:rsid w:val="00351E0E"/>
    <w:rsid w:val="0035581B"/>
    <w:rsid w:val="00361E7F"/>
    <w:rsid w:val="00373C82"/>
    <w:rsid w:val="003752D9"/>
    <w:rsid w:val="00377A05"/>
    <w:rsid w:val="00381B2E"/>
    <w:rsid w:val="003828ED"/>
    <w:rsid w:val="003A3410"/>
    <w:rsid w:val="003B2B72"/>
    <w:rsid w:val="003B2BD8"/>
    <w:rsid w:val="003B7362"/>
    <w:rsid w:val="003D79B3"/>
    <w:rsid w:val="003E1CFD"/>
    <w:rsid w:val="003E29D8"/>
    <w:rsid w:val="003E6EC7"/>
    <w:rsid w:val="003F4BA9"/>
    <w:rsid w:val="003F643B"/>
    <w:rsid w:val="004017BF"/>
    <w:rsid w:val="00403182"/>
    <w:rsid w:val="00413C2D"/>
    <w:rsid w:val="004202C0"/>
    <w:rsid w:val="00430277"/>
    <w:rsid w:val="004303DA"/>
    <w:rsid w:val="004349E0"/>
    <w:rsid w:val="00436DF9"/>
    <w:rsid w:val="00441F6A"/>
    <w:rsid w:val="00443BCB"/>
    <w:rsid w:val="00457C53"/>
    <w:rsid w:val="00457D8D"/>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3AB0"/>
    <w:rsid w:val="004B5634"/>
    <w:rsid w:val="004C7E71"/>
    <w:rsid w:val="004D0B64"/>
    <w:rsid w:val="004E326F"/>
    <w:rsid w:val="004E46FC"/>
    <w:rsid w:val="004E51DF"/>
    <w:rsid w:val="004E68DE"/>
    <w:rsid w:val="004F16A5"/>
    <w:rsid w:val="005104FF"/>
    <w:rsid w:val="00511405"/>
    <w:rsid w:val="00517E15"/>
    <w:rsid w:val="0053004B"/>
    <w:rsid w:val="00532D22"/>
    <w:rsid w:val="0053345F"/>
    <w:rsid w:val="005440C5"/>
    <w:rsid w:val="005443A2"/>
    <w:rsid w:val="00547FB7"/>
    <w:rsid w:val="00556DCD"/>
    <w:rsid w:val="0056692F"/>
    <w:rsid w:val="005874E8"/>
    <w:rsid w:val="00587609"/>
    <w:rsid w:val="00591AC5"/>
    <w:rsid w:val="00591BA4"/>
    <w:rsid w:val="005936D5"/>
    <w:rsid w:val="0059447E"/>
    <w:rsid w:val="005951B4"/>
    <w:rsid w:val="00595B15"/>
    <w:rsid w:val="00597494"/>
    <w:rsid w:val="005A1ADD"/>
    <w:rsid w:val="005A24AD"/>
    <w:rsid w:val="005A3605"/>
    <w:rsid w:val="005A42A4"/>
    <w:rsid w:val="005A620C"/>
    <w:rsid w:val="005B0E65"/>
    <w:rsid w:val="005C17B9"/>
    <w:rsid w:val="005C34C3"/>
    <w:rsid w:val="005C6375"/>
    <w:rsid w:val="005D4295"/>
    <w:rsid w:val="005D619E"/>
    <w:rsid w:val="005E00B4"/>
    <w:rsid w:val="005F1AC3"/>
    <w:rsid w:val="005F32C9"/>
    <w:rsid w:val="005F48F9"/>
    <w:rsid w:val="00613CC3"/>
    <w:rsid w:val="0061639B"/>
    <w:rsid w:val="0063189A"/>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94298"/>
    <w:rsid w:val="006A054E"/>
    <w:rsid w:val="006B00BE"/>
    <w:rsid w:val="006C1911"/>
    <w:rsid w:val="006C209B"/>
    <w:rsid w:val="006C533B"/>
    <w:rsid w:val="006D0E11"/>
    <w:rsid w:val="006D2646"/>
    <w:rsid w:val="006D3606"/>
    <w:rsid w:val="006D40CF"/>
    <w:rsid w:val="006F1E75"/>
    <w:rsid w:val="006F2388"/>
    <w:rsid w:val="006F2522"/>
    <w:rsid w:val="006F6EE1"/>
    <w:rsid w:val="0070039E"/>
    <w:rsid w:val="0070759F"/>
    <w:rsid w:val="0072048B"/>
    <w:rsid w:val="00722787"/>
    <w:rsid w:val="00723272"/>
    <w:rsid w:val="0072698C"/>
    <w:rsid w:val="007323A9"/>
    <w:rsid w:val="007323CE"/>
    <w:rsid w:val="00733749"/>
    <w:rsid w:val="007348CC"/>
    <w:rsid w:val="007373C9"/>
    <w:rsid w:val="00742E99"/>
    <w:rsid w:val="0074451B"/>
    <w:rsid w:val="00750234"/>
    <w:rsid w:val="0075228C"/>
    <w:rsid w:val="007537D6"/>
    <w:rsid w:val="00755FF0"/>
    <w:rsid w:val="00763299"/>
    <w:rsid w:val="007738D9"/>
    <w:rsid w:val="00774F79"/>
    <w:rsid w:val="00776A50"/>
    <w:rsid w:val="00776D11"/>
    <w:rsid w:val="007803B4"/>
    <w:rsid w:val="00785D8C"/>
    <w:rsid w:val="007870A5"/>
    <w:rsid w:val="007953F6"/>
    <w:rsid w:val="00797D8C"/>
    <w:rsid w:val="00797F28"/>
    <w:rsid w:val="007A2A95"/>
    <w:rsid w:val="007A4AC0"/>
    <w:rsid w:val="007A4DCF"/>
    <w:rsid w:val="007B226D"/>
    <w:rsid w:val="007B3683"/>
    <w:rsid w:val="007B50D3"/>
    <w:rsid w:val="007B7C0D"/>
    <w:rsid w:val="007D21A0"/>
    <w:rsid w:val="007D3AA6"/>
    <w:rsid w:val="007D50FC"/>
    <w:rsid w:val="007D7408"/>
    <w:rsid w:val="007E4EBB"/>
    <w:rsid w:val="007F360A"/>
    <w:rsid w:val="007F3F39"/>
    <w:rsid w:val="007F4172"/>
    <w:rsid w:val="00803419"/>
    <w:rsid w:val="00803E8B"/>
    <w:rsid w:val="00810BF4"/>
    <w:rsid w:val="008111D2"/>
    <w:rsid w:val="00812B35"/>
    <w:rsid w:val="008175F6"/>
    <w:rsid w:val="008239AA"/>
    <w:rsid w:val="00825474"/>
    <w:rsid w:val="00825ABD"/>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457C"/>
    <w:rsid w:val="008852CA"/>
    <w:rsid w:val="00885D72"/>
    <w:rsid w:val="00890A33"/>
    <w:rsid w:val="00891274"/>
    <w:rsid w:val="008926FB"/>
    <w:rsid w:val="00892FBC"/>
    <w:rsid w:val="00894E7A"/>
    <w:rsid w:val="00896D30"/>
    <w:rsid w:val="008A40B6"/>
    <w:rsid w:val="008A53BD"/>
    <w:rsid w:val="008A5D47"/>
    <w:rsid w:val="008B0774"/>
    <w:rsid w:val="008B2322"/>
    <w:rsid w:val="008B4E70"/>
    <w:rsid w:val="008B5FF3"/>
    <w:rsid w:val="008B6608"/>
    <w:rsid w:val="008B7B03"/>
    <w:rsid w:val="008C2334"/>
    <w:rsid w:val="008D7F75"/>
    <w:rsid w:val="008F1A78"/>
    <w:rsid w:val="008F55AB"/>
    <w:rsid w:val="008F6BC2"/>
    <w:rsid w:val="008F7BC7"/>
    <w:rsid w:val="009018B7"/>
    <w:rsid w:val="00902962"/>
    <w:rsid w:val="00902BC3"/>
    <w:rsid w:val="009257EB"/>
    <w:rsid w:val="009333F3"/>
    <w:rsid w:val="00933591"/>
    <w:rsid w:val="00933B56"/>
    <w:rsid w:val="0093621D"/>
    <w:rsid w:val="00937B97"/>
    <w:rsid w:val="0095242E"/>
    <w:rsid w:val="009577AF"/>
    <w:rsid w:val="00957DB8"/>
    <w:rsid w:val="00961325"/>
    <w:rsid w:val="00963A85"/>
    <w:rsid w:val="00966A55"/>
    <w:rsid w:val="009812F6"/>
    <w:rsid w:val="00987178"/>
    <w:rsid w:val="009915E0"/>
    <w:rsid w:val="009A0ECC"/>
    <w:rsid w:val="009A23A1"/>
    <w:rsid w:val="009A58C1"/>
    <w:rsid w:val="009A5B3A"/>
    <w:rsid w:val="009B038A"/>
    <w:rsid w:val="009B27EA"/>
    <w:rsid w:val="009B27F8"/>
    <w:rsid w:val="009B33EF"/>
    <w:rsid w:val="009C155D"/>
    <w:rsid w:val="009D7511"/>
    <w:rsid w:val="009F52C9"/>
    <w:rsid w:val="009F7B05"/>
    <w:rsid w:val="00A0021C"/>
    <w:rsid w:val="00A0142A"/>
    <w:rsid w:val="00A10A3C"/>
    <w:rsid w:val="00A118B6"/>
    <w:rsid w:val="00A11AFF"/>
    <w:rsid w:val="00A21F2A"/>
    <w:rsid w:val="00A24AEA"/>
    <w:rsid w:val="00A25EEA"/>
    <w:rsid w:val="00A27C4B"/>
    <w:rsid w:val="00A309AF"/>
    <w:rsid w:val="00A35616"/>
    <w:rsid w:val="00A35798"/>
    <w:rsid w:val="00A35A50"/>
    <w:rsid w:val="00A40685"/>
    <w:rsid w:val="00A43186"/>
    <w:rsid w:val="00A44AE4"/>
    <w:rsid w:val="00A4534E"/>
    <w:rsid w:val="00A5407E"/>
    <w:rsid w:val="00A5550D"/>
    <w:rsid w:val="00A60E12"/>
    <w:rsid w:val="00A61EF3"/>
    <w:rsid w:val="00A6734A"/>
    <w:rsid w:val="00A67366"/>
    <w:rsid w:val="00A70CD2"/>
    <w:rsid w:val="00A7180F"/>
    <w:rsid w:val="00A72EEE"/>
    <w:rsid w:val="00A85E2E"/>
    <w:rsid w:val="00A90DFF"/>
    <w:rsid w:val="00A965EA"/>
    <w:rsid w:val="00AA0885"/>
    <w:rsid w:val="00AA17EC"/>
    <w:rsid w:val="00AA248C"/>
    <w:rsid w:val="00AA4E27"/>
    <w:rsid w:val="00AA50CF"/>
    <w:rsid w:val="00AA52EC"/>
    <w:rsid w:val="00AA697A"/>
    <w:rsid w:val="00AB2FCA"/>
    <w:rsid w:val="00AB4DE4"/>
    <w:rsid w:val="00AB4EB7"/>
    <w:rsid w:val="00AC15FA"/>
    <w:rsid w:val="00AC372E"/>
    <w:rsid w:val="00AD30D5"/>
    <w:rsid w:val="00AE19F0"/>
    <w:rsid w:val="00AE2D6B"/>
    <w:rsid w:val="00AE3A43"/>
    <w:rsid w:val="00AE5B20"/>
    <w:rsid w:val="00AE6B4B"/>
    <w:rsid w:val="00AF1ED8"/>
    <w:rsid w:val="00AF200C"/>
    <w:rsid w:val="00AF7CF9"/>
    <w:rsid w:val="00B14CE2"/>
    <w:rsid w:val="00B161F4"/>
    <w:rsid w:val="00B275FA"/>
    <w:rsid w:val="00B3548E"/>
    <w:rsid w:val="00B37D99"/>
    <w:rsid w:val="00B37F68"/>
    <w:rsid w:val="00B60B6D"/>
    <w:rsid w:val="00B64DD8"/>
    <w:rsid w:val="00B72568"/>
    <w:rsid w:val="00B729EE"/>
    <w:rsid w:val="00B75AF7"/>
    <w:rsid w:val="00B77B90"/>
    <w:rsid w:val="00B80B1E"/>
    <w:rsid w:val="00BB1783"/>
    <w:rsid w:val="00BB19A9"/>
    <w:rsid w:val="00BB4EA6"/>
    <w:rsid w:val="00BB6E56"/>
    <w:rsid w:val="00BB7DC6"/>
    <w:rsid w:val="00BC0606"/>
    <w:rsid w:val="00BC31B7"/>
    <w:rsid w:val="00BC4910"/>
    <w:rsid w:val="00BC6B48"/>
    <w:rsid w:val="00BC7CA2"/>
    <w:rsid w:val="00BD622B"/>
    <w:rsid w:val="00BD661B"/>
    <w:rsid w:val="00BE2EBF"/>
    <w:rsid w:val="00BE5BDF"/>
    <w:rsid w:val="00BF1140"/>
    <w:rsid w:val="00BF4D31"/>
    <w:rsid w:val="00BF7D04"/>
    <w:rsid w:val="00C01E7C"/>
    <w:rsid w:val="00C02730"/>
    <w:rsid w:val="00C12364"/>
    <w:rsid w:val="00C13A1D"/>
    <w:rsid w:val="00C162D4"/>
    <w:rsid w:val="00C22C7F"/>
    <w:rsid w:val="00C248CD"/>
    <w:rsid w:val="00C32073"/>
    <w:rsid w:val="00C37B03"/>
    <w:rsid w:val="00C476A3"/>
    <w:rsid w:val="00C47D58"/>
    <w:rsid w:val="00C51EC4"/>
    <w:rsid w:val="00C54274"/>
    <w:rsid w:val="00C56395"/>
    <w:rsid w:val="00C63FD9"/>
    <w:rsid w:val="00C64D51"/>
    <w:rsid w:val="00C734EF"/>
    <w:rsid w:val="00C757D2"/>
    <w:rsid w:val="00C801BA"/>
    <w:rsid w:val="00C87209"/>
    <w:rsid w:val="00C911C6"/>
    <w:rsid w:val="00C9335B"/>
    <w:rsid w:val="00C954D9"/>
    <w:rsid w:val="00C97FC5"/>
    <w:rsid w:val="00CA245F"/>
    <w:rsid w:val="00CA34E3"/>
    <w:rsid w:val="00CA3FD7"/>
    <w:rsid w:val="00CA56A7"/>
    <w:rsid w:val="00CA7F67"/>
    <w:rsid w:val="00CB1FDA"/>
    <w:rsid w:val="00CB234F"/>
    <w:rsid w:val="00CC0A2A"/>
    <w:rsid w:val="00CC0D6E"/>
    <w:rsid w:val="00CC216B"/>
    <w:rsid w:val="00CC4921"/>
    <w:rsid w:val="00CC51E5"/>
    <w:rsid w:val="00CC6BDE"/>
    <w:rsid w:val="00CC76AE"/>
    <w:rsid w:val="00CD3EEE"/>
    <w:rsid w:val="00CD6025"/>
    <w:rsid w:val="00CE03C9"/>
    <w:rsid w:val="00CE1DD4"/>
    <w:rsid w:val="00CE213B"/>
    <w:rsid w:val="00CE2FC9"/>
    <w:rsid w:val="00CE3A23"/>
    <w:rsid w:val="00CE5644"/>
    <w:rsid w:val="00CF27BE"/>
    <w:rsid w:val="00CF58E3"/>
    <w:rsid w:val="00CF6CFA"/>
    <w:rsid w:val="00D13747"/>
    <w:rsid w:val="00D13C9F"/>
    <w:rsid w:val="00D14445"/>
    <w:rsid w:val="00D1779D"/>
    <w:rsid w:val="00D2055F"/>
    <w:rsid w:val="00D21A1E"/>
    <w:rsid w:val="00D2255C"/>
    <w:rsid w:val="00D30A07"/>
    <w:rsid w:val="00D31BE8"/>
    <w:rsid w:val="00D3253C"/>
    <w:rsid w:val="00D32A06"/>
    <w:rsid w:val="00D40BB6"/>
    <w:rsid w:val="00D43999"/>
    <w:rsid w:val="00D44E3B"/>
    <w:rsid w:val="00D45273"/>
    <w:rsid w:val="00D52E56"/>
    <w:rsid w:val="00D5309E"/>
    <w:rsid w:val="00D70F88"/>
    <w:rsid w:val="00D76342"/>
    <w:rsid w:val="00D765E1"/>
    <w:rsid w:val="00D9219E"/>
    <w:rsid w:val="00D93648"/>
    <w:rsid w:val="00D970B4"/>
    <w:rsid w:val="00DA0BEF"/>
    <w:rsid w:val="00DB3C61"/>
    <w:rsid w:val="00DB66ED"/>
    <w:rsid w:val="00DD09B1"/>
    <w:rsid w:val="00DD301F"/>
    <w:rsid w:val="00DD6850"/>
    <w:rsid w:val="00DE2A18"/>
    <w:rsid w:val="00DE3F87"/>
    <w:rsid w:val="00DE6132"/>
    <w:rsid w:val="00DE6DBA"/>
    <w:rsid w:val="00DF19F5"/>
    <w:rsid w:val="00DF43C1"/>
    <w:rsid w:val="00E01BD0"/>
    <w:rsid w:val="00E04A56"/>
    <w:rsid w:val="00E07862"/>
    <w:rsid w:val="00E129E4"/>
    <w:rsid w:val="00E276BF"/>
    <w:rsid w:val="00E3203F"/>
    <w:rsid w:val="00E32BC3"/>
    <w:rsid w:val="00E34B97"/>
    <w:rsid w:val="00E4164E"/>
    <w:rsid w:val="00E42EF5"/>
    <w:rsid w:val="00E455BA"/>
    <w:rsid w:val="00E45FA0"/>
    <w:rsid w:val="00E463FD"/>
    <w:rsid w:val="00E52F0C"/>
    <w:rsid w:val="00E53C32"/>
    <w:rsid w:val="00E5417B"/>
    <w:rsid w:val="00E541FA"/>
    <w:rsid w:val="00E565A7"/>
    <w:rsid w:val="00E6017F"/>
    <w:rsid w:val="00E60652"/>
    <w:rsid w:val="00E61EEB"/>
    <w:rsid w:val="00E67293"/>
    <w:rsid w:val="00E74245"/>
    <w:rsid w:val="00E746DC"/>
    <w:rsid w:val="00E750A5"/>
    <w:rsid w:val="00E75421"/>
    <w:rsid w:val="00E82187"/>
    <w:rsid w:val="00E82D86"/>
    <w:rsid w:val="00EA40BA"/>
    <w:rsid w:val="00EC16DF"/>
    <w:rsid w:val="00EC63C4"/>
    <w:rsid w:val="00ED35EF"/>
    <w:rsid w:val="00ED388A"/>
    <w:rsid w:val="00ED4347"/>
    <w:rsid w:val="00ED6E77"/>
    <w:rsid w:val="00ED729C"/>
    <w:rsid w:val="00ED79DA"/>
    <w:rsid w:val="00EE3E0A"/>
    <w:rsid w:val="00EE5771"/>
    <w:rsid w:val="00EE7378"/>
    <w:rsid w:val="00EE76B4"/>
    <w:rsid w:val="00EF584F"/>
    <w:rsid w:val="00F022E3"/>
    <w:rsid w:val="00F039AE"/>
    <w:rsid w:val="00F1433B"/>
    <w:rsid w:val="00F17039"/>
    <w:rsid w:val="00F2301F"/>
    <w:rsid w:val="00F26D9F"/>
    <w:rsid w:val="00F36090"/>
    <w:rsid w:val="00F369FF"/>
    <w:rsid w:val="00F37749"/>
    <w:rsid w:val="00F51CAB"/>
    <w:rsid w:val="00F51EE9"/>
    <w:rsid w:val="00F6392A"/>
    <w:rsid w:val="00F63E0F"/>
    <w:rsid w:val="00F648C1"/>
    <w:rsid w:val="00F711B0"/>
    <w:rsid w:val="00F73277"/>
    <w:rsid w:val="00F827A5"/>
    <w:rsid w:val="00F96566"/>
    <w:rsid w:val="00FA3188"/>
    <w:rsid w:val="00FA6139"/>
    <w:rsid w:val="00FA6C9F"/>
    <w:rsid w:val="00FB32DA"/>
    <w:rsid w:val="00FC189E"/>
    <w:rsid w:val="00FD656A"/>
    <w:rsid w:val="00FE2451"/>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tabs>
        <w:tab w:val="clear" w:pos="576"/>
        <w:tab w:val="num" w:pos="1260"/>
      </w:tabs>
      <w:ind w:left="1260" w:hanging="360"/>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customStyle="1" w:styleId="UnresolvedMention2">
    <w:name w:val="Unresolved Mention2"/>
    <w:basedOn w:val="DefaultParagraphFont"/>
    <w:uiPriority w:val="99"/>
    <w:semiHidden/>
    <w:unhideWhenUsed/>
    <w:rsid w:val="00825ABD"/>
    <w:rPr>
      <w:color w:val="605E5C"/>
      <w:shd w:val="clear" w:color="auto" w:fill="E1DFDD"/>
    </w:rPr>
  </w:style>
  <w:style w:type="character" w:styleId="FollowedHyperlink">
    <w:name w:val="FollowedHyperlink"/>
    <w:basedOn w:val="DefaultParagraphFont"/>
    <w:semiHidden/>
    <w:unhideWhenUsed/>
    <w:rsid w:val="00D40BB6"/>
    <w:rPr>
      <w:color w:val="800080" w:themeColor="followedHyperlink"/>
      <w:u w:val="single"/>
    </w:rPr>
  </w:style>
  <w:style w:type="character" w:customStyle="1" w:styleId="UnresolvedMention3">
    <w:name w:val="Unresolved Mention3"/>
    <w:basedOn w:val="DefaultParagraphFont"/>
    <w:uiPriority w:val="99"/>
    <w:semiHidden/>
    <w:unhideWhenUsed/>
    <w:rsid w:val="00A85E2E"/>
    <w:rPr>
      <w:color w:val="605E5C"/>
      <w:shd w:val="clear" w:color="auto" w:fill="E1DFDD"/>
    </w:rPr>
  </w:style>
  <w:style w:type="character" w:customStyle="1" w:styleId="UnresolvedMention4">
    <w:name w:val="Unresolved Mention4"/>
    <w:basedOn w:val="DefaultParagraphFont"/>
    <w:uiPriority w:val="99"/>
    <w:semiHidden/>
    <w:unhideWhenUsed/>
    <w:rsid w:val="00E60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E2EA42DBFCB95643A6DD2810C64744BB"/>
        <w:category>
          <w:name w:val="General"/>
          <w:gallery w:val="placeholder"/>
        </w:category>
        <w:types>
          <w:type w:val="bbPlcHdr"/>
        </w:types>
        <w:behaviors>
          <w:behavior w:val="content"/>
        </w:behaviors>
        <w:guid w:val="{80AEC3E2-B4C0-D941-B405-E7EEB6F1AD18}"/>
      </w:docPartPr>
      <w:docPartBody>
        <w:p w:rsidR="00AC5AF0" w:rsidRDefault="0063609B" w:rsidP="0063609B">
          <w:pPr>
            <w:pStyle w:val="E2EA42DBFCB95643A6DD2810C64744BB"/>
          </w:pPr>
          <w:r w:rsidRPr="003A1044">
            <w:rPr>
              <w:rStyle w:val="PlaceholderText"/>
            </w:rPr>
            <w:t>Click here to enter text.</w:t>
          </w:r>
        </w:p>
      </w:docPartBody>
    </w:docPart>
    <w:docPart>
      <w:docPartPr>
        <w:name w:val="48D50D9F0EFD9D45BE0C03B1A1A2A211"/>
        <w:category>
          <w:name w:val="General"/>
          <w:gallery w:val="placeholder"/>
        </w:category>
        <w:types>
          <w:type w:val="bbPlcHdr"/>
        </w:types>
        <w:behaviors>
          <w:behavior w:val="content"/>
        </w:behaviors>
        <w:guid w:val="{CE5BDB5B-6EB3-0A41-AEB5-8D5B3EFEB099}"/>
      </w:docPartPr>
      <w:docPartBody>
        <w:p w:rsidR="00AC5AF0" w:rsidRDefault="0063609B" w:rsidP="0063609B">
          <w:pPr>
            <w:pStyle w:val="48D50D9F0EFD9D45BE0C03B1A1A2A211"/>
          </w:pPr>
          <w:r w:rsidRPr="003A1044">
            <w:rPr>
              <w:rStyle w:val="PlaceholderText"/>
            </w:rPr>
            <w:t>Click here to enter text.</w:t>
          </w:r>
        </w:p>
      </w:docPartBody>
    </w:docPart>
    <w:docPart>
      <w:docPartPr>
        <w:name w:val="2743CFE098749144AFD617DA14CEFDE7"/>
        <w:category>
          <w:name w:val="General"/>
          <w:gallery w:val="placeholder"/>
        </w:category>
        <w:types>
          <w:type w:val="bbPlcHdr"/>
        </w:types>
        <w:behaviors>
          <w:behavior w:val="content"/>
        </w:behaviors>
        <w:guid w:val="{7A986C7E-1471-7B4D-A412-A76518DD4DDC}"/>
      </w:docPartPr>
      <w:docPartBody>
        <w:p w:rsidR="00DE53E9" w:rsidRDefault="002F0EB2" w:rsidP="002F0EB2">
          <w:pPr>
            <w:pStyle w:val="2743CFE098749144AFD617DA14CEFDE7"/>
          </w:pPr>
          <w:r w:rsidRPr="001D17B4">
            <w:rPr>
              <w:rStyle w:val="PlaceholderText"/>
            </w:rPr>
            <w:t>Click here to enter text.</w:t>
          </w:r>
        </w:p>
      </w:docPartBody>
    </w:docPart>
    <w:docPart>
      <w:docPartPr>
        <w:name w:val="D295AFE5FFACF147A143746142D756C1"/>
        <w:category>
          <w:name w:val="General"/>
          <w:gallery w:val="placeholder"/>
        </w:category>
        <w:types>
          <w:type w:val="bbPlcHdr"/>
        </w:types>
        <w:behaviors>
          <w:behavior w:val="content"/>
        </w:behaviors>
        <w:guid w:val="{C826D170-92FB-9F41-B82F-154A52CBAB29}"/>
      </w:docPartPr>
      <w:docPartBody>
        <w:p w:rsidR="00DE53E9" w:rsidRDefault="002F0EB2" w:rsidP="002F0EB2">
          <w:pPr>
            <w:pStyle w:val="D295AFE5FFACF147A143746142D756C1"/>
          </w:pPr>
          <w:r w:rsidRPr="005B0683">
            <w:rPr>
              <w:rStyle w:val="PlaceholderText"/>
            </w:rPr>
            <w:t>Click here to enter text.</w:t>
          </w:r>
        </w:p>
      </w:docPartBody>
    </w:docPart>
    <w:docPart>
      <w:docPartPr>
        <w:name w:val="584A439584832B47B24499CD79E53D3C"/>
        <w:category>
          <w:name w:val="General"/>
          <w:gallery w:val="placeholder"/>
        </w:category>
        <w:types>
          <w:type w:val="bbPlcHdr"/>
        </w:types>
        <w:behaviors>
          <w:behavior w:val="content"/>
        </w:behaviors>
        <w:guid w:val="{C0BBDB7B-8D9B-DF44-8326-B7A12432DD6D}"/>
      </w:docPartPr>
      <w:docPartBody>
        <w:p w:rsidR="00DE53E9" w:rsidRDefault="002F0EB2" w:rsidP="002F0EB2">
          <w:pPr>
            <w:pStyle w:val="584A439584832B47B24499CD79E53D3C"/>
          </w:pPr>
          <w:r w:rsidRPr="005B0683">
            <w:rPr>
              <w:rStyle w:val="PlaceholderText"/>
            </w:rPr>
            <w:t>Click here to enter text.</w:t>
          </w:r>
        </w:p>
      </w:docPartBody>
    </w:docPart>
    <w:docPart>
      <w:docPartPr>
        <w:name w:val="169C461CFE86364D8593D6328EBE0A11"/>
        <w:category>
          <w:name w:val="General"/>
          <w:gallery w:val="placeholder"/>
        </w:category>
        <w:types>
          <w:type w:val="bbPlcHdr"/>
        </w:types>
        <w:behaviors>
          <w:behavior w:val="content"/>
        </w:behaviors>
        <w:guid w:val="{E8ED7B3D-A2E6-5044-A8C6-0C6E7023BE70}"/>
      </w:docPartPr>
      <w:docPartBody>
        <w:p w:rsidR="00DE53E9" w:rsidRDefault="002F0EB2" w:rsidP="002F0EB2">
          <w:pPr>
            <w:pStyle w:val="169C461CFE86364D8593D6328EBE0A11"/>
          </w:pPr>
          <w:r w:rsidRPr="005B0683">
            <w:rPr>
              <w:rStyle w:val="PlaceholderText"/>
            </w:rPr>
            <w:t>Click here to enter text.</w:t>
          </w:r>
        </w:p>
      </w:docPartBody>
    </w:docPart>
    <w:docPart>
      <w:docPartPr>
        <w:name w:val="DBB837F9440DBD449515E0AD6921FF40"/>
        <w:category>
          <w:name w:val="General"/>
          <w:gallery w:val="placeholder"/>
        </w:category>
        <w:types>
          <w:type w:val="bbPlcHdr"/>
        </w:types>
        <w:behaviors>
          <w:behavior w:val="content"/>
        </w:behaviors>
        <w:guid w:val="{0EB5EF7A-4ABE-C849-9D76-6707007F8D4E}"/>
      </w:docPartPr>
      <w:docPartBody>
        <w:p w:rsidR="00DE53E9" w:rsidRDefault="002F0EB2" w:rsidP="002F0EB2">
          <w:pPr>
            <w:pStyle w:val="DBB837F9440DBD449515E0AD6921FF40"/>
          </w:pPr>
          <w:r w:rsidRPr="005B0683">
            <w:rPr>
              <w:rStyle w:val="PlaceholderText"/>
            </w:rPr>
            <w:t>Click here to enter text.</w:t>
          </w:r>
        </w:p>
      </w:docPartBody>
    </w:docPart>
    <w:docPart>
      <w:docPartPr>
        <w:name w:val="FC2A8847A7129F4EAA029B9CB11013B7"/>
        <w:category>
          <w:name w:val="General"/>
          <w:gallery w:val="placeholder"/>
        </w:category>
        <w:types>
          <w:type w:val="bbPlcHdr"/>
        </w:types>
        <w:behaviors>
          <w:behavior w:val="content"/>
        </w:behaviors>
        <w:guid w:val="{05D73DF4-3524-5F41-895A-DA7D4A7F1D3F}"/>
      </w:docPartPr>
      <w:docPartBody>
        <w:p w:rsidR="00DE53E9" w:rsidRDefault="002F0EB2" w:rsidP="002F0EB2">
          <w:pPr>
            <w:pStyle w:val="FC2A8847A7129F4EAA029B9CB11013B7"/>
          </w:pPr>
          <w:r w:rsidRPr="005B0683">
            <w:rPr>
              <w:rStyle w:val="PlaceholderText"/>
            </w:rPr>
            <w:t>Click here to enter text.</w:t>
          </w:r>
        </w:p>
      </w:docPartBody>
    </w:docPart>
    <w:docPart>
      <w:docPartPr>
        <w:name w:val="CCBA69CF13894B48B904CABCA7A20EED"/>
        <w:category>
          <w:name w:val="General"/>
          <w:gallery w:val="placeholder"/>
        </w:category>
        <w:types>
          <w:type w:val="bbPlcHdr"/>
        </w:types>
        <w:behaviors>
          <w:behavior w:val="content"/>
        </w:behaviors>
        <w:guid w:val="{C0EEEC81-E1D2-EE47-901B-DF5D70377F5C}"/>
      </w:docPartPr>
      <w:docPartBody>
        <w:p w:rsidR="00DE53E9" w:rsidRDefault="002F0EB2" w:rsidP="002F0EB2">
          <w:pPr>
            <w:pStyle w:val="CCBA69CF13894B48B904CABCA7A20EED"/>
          </w:pPr>
          <w:r w:rsidRPr="001D17B4">
            <w:rPr>
              <w:rStyle w:val="PlaceholderText"/>
            </w:rPr>
            <w:t>Click here to enter text.</w:t>
          </w:r>
        </w:p>
      </w:docPartBody>
    </w:docPart>
    <w:docPart>
      <w:docPartPr>
        <w:name w:val="A2DBB5DF2315CB42AA3C0E1805C5B184"/>
        <w:category>
          <w:name w:val="General"/>
          <w:gallery w:val="placeholder"/>
        </w:category>
        <w:types>
          <w:type w:val="bbPlcHdr"/>
        </w:types>
        <w:behaviors>
          <w:behavior w:val="content"/>
        </w:behaviors>
        <w:guid w:val="{55FC8839-D08A-2F41-8DB0-D860C6D05D31}"/>
      </w:docPartPr>
      <w:docPartBody>
        <w:p w:rsidR="00DE53E9" w:rsidRDefault="002F0EB2" w:rsidP="002F0EB2">
          <w:pPr>
            <w:pStyle w:val="A2DBB5DF2315CB42AA3C0E1805C5B184"/>
          </w:pPr>
          <w:r w:rsidRPr="001D17B4">
            <w:rPr>
              <w:rStyle w:val="PlaceholderText"/>
            </w:rPr>
            <w:t>Click here to enter text.</w:t>
          </w:r>
        </w:p>
      </w:docPartBody>
    </w:docPart>
    <w:docPart>
      <w:docPartPr>
        <w:name w:val="35A533CCA8329C4694B810629DA77D40"/>
        <w:category>
          <w:name w:val="General"/>
          <w:gallery w:val="placeholder"/>
        </w:category>
        <w:types>
          <w:type w:val="bbPlcHdr"/>
        </w:types>
        <w:behaviors>
          <w:behavior w:val="content"/>
        </w:behaviors>
        <w:guid w:val="{B3A761BF-359C-CB45-9B54-D6AF1E91BF67}"/>
      </w:docPartPr>
      <w:docPartBody>
        <w:p w:rsidR="00DE53E9" w:rsidRDefault="002F0EB2" w:rsidP="002F0EB2">
          <w:pPr>
            <w:pStyle w:val="35A533CCA8329C4694B810629DA77D40"/>
          </w:pPr>
          <w:r w:rsidRPr="001D17B4">
            <w:rPr>
              <w:rStyle w:val="PlaceholderText"/>
            </w:rPr>
            <w:t>Click here to enter text.</w:t>
          </w:r>
        </w:p>
      </w:docPartBody>
    </w:docPart>
    <w:docPart>
      <w:docPartPr>
        <w:name w:val="B0B59DE998C57F4CBA9795CE5B9E0D19"/>
        <w:category>
          <w:name w:val="General"/>
          <w:gallery w:val="placeholder"/>
        </w:category>
        <w:types>
          <w:type w:val="bbPlcHdr"/>
        </w:types>
        <w:behaviors>
          <w:behavior w:val="content"/>
        </w:behaviors>
        <w:guid w:val="{B103288C-7D72-6D44-A845-1A70F2C324B1}"/>
      </w:docPartPr>
      <w:docPartBody>
        <w:p w:rsidR="00DE53E9" w:rsidRDefault="002F0EB2" w:rsidP="002F0EB2">
          <w:pPr>
            <w:pStyle w:val="B0B59DE998C57F4CBA9795CE5B9E0D19"/>
          </w:pPr>
          <w:r w:rsidRPr="001D17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242835"/>
    <w:rsid w:val="0027375A"/>
    <w:rsid w:val="00293358"/>
    <w:rsid w:val="002E216B"/>
    <w:rsid w:val="002F0EB2"/>
    <w:rsid w:val="00326E89"/>
    <w:rsid w:val="004770F8"/>
    <w:rsid w:val="004C3DE9"/>
    <w:rsid w:val="005932D5"/>
    <w:rsid w:val="005B78C5"/>
    <w:rsid w:val="005F12C9"/>
    <w:rsid w:val="0063609B"/>
    <w:rsid w:val="006576F4"/>
    <w:rsid w:val="007516AE"/>
    <w:rsid w:val="00855B20"/>
    <w:rsid w:val="008B3986"/>
    <w:rsid w:val="008D1BD5"/>
    <w:rsid w:val="009759FC"/>
    <w:rsid w:val="00AC2C38"/>
    <w:rsid w:val="00AC5AF0"/>
    <w:rsid w:val="00B7481E"/>
    <w:rsid w:val="00B961DC"/>
    <w:rsid w:val="00BB0A13"/>
    <w:rsid w:val="00BF4912"/>
    <w:rsid w:val="00C52B4B"/>
    <w:rsid w:val="00D43E05"/>
    <w:rsid w:val="00D56D01"/>
    <w:rsid w:val="00D875D9"/>
    <w:rsid w:val="00DD7F50"/>
    <w:rsid w:val="00DE53E9"/>
    <w:rsid w:val="00DE7171"/>
    <w:rsid w:val="00F80221"/>
    <w:rsid w:val="00FB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EB2"/>
    <w:rPr>
      <w:color w:val="808080"/>
    </w:rPr>
  </w:style>
  <w:style w:type="paragraph" w:customStyle="1" w:styleId="2743CFE098749144AFD617DA14CEFDE7">
    <w:name w:val="2743CFE098749144AFD617DA14CEFDE7"/>
    <w:rsid w:val="002F0EB2"/>
  </w:style>
  <w:style w:type="paragraph" w:customStyle="1" w:styleId="D295AFE5FFACF147A143746142D756C1">
    <w:name w:val="D295AFE5FFACF147A143746142D756C1"/>
    <w:rsid w:val="002F0EB2"/>
  </w:style>
  <w:style w:type="paragraph" w:customStyle="1" w:styleId="584A439584832B47B24499CD79E53D3C">
    <w:name w:val="584A439584832B47B24499CD79E53D3C"/>
    <w:rsid w:val="002F0EB2"/>
  </w:style>
  <w:style w:type="paragraph" w:customStyle="1" w:styleId="169C461CFE86364D8593D6328EBE0A11">
    <w:name w:val="169C461CFE86364D8593D6328EBE0A11"/>
    <w:rsid w:val="002F0EB2"/>
  </w:style>
  <w:style w:type="paragraph" w:customStyle="1" w:styleId="B13E949DD2CB344CA3AFBF0D6FE8A3D7">
    <w:name w:val="B13E949DD2CB344CA3AFBF0D6FE8A3D7"/>
    <w:rsid w:val="00AC2C38"/>
  </w:style>
  <w:style w:type="paragraph" w:customStyle="1" w:styleId="DBB837F9440DBD449515E0AD6921FF40">
    <w:name w:val="DBB837F9440DBD449515E0AD6921FF40"/>
    <w:rsid w:val="002F0EB2"/>
  </w:style>
  <w:style w:type="paragraph" w:customStyle="1" w:styleId="FC2A8847A7129F4EAA029B9CB11013B7">
    <w:name w:val="FC2A8847A7129F4EAA029B9CB11013B7"/>
    <w:rsid w:val="002F0EB2"/>
  </w:style>
  <w:style w:type="paragraph" w:customStyle="1" w:styleId="CCBA69CF13894B48B904CABCA7A20EED">
    <w:name w:val="CCBA69CF13894B48B904CABCA7A20EED"/>
    <w:rsid w:val="002F0EB2"/>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 w:type="paragraph" w:customStyle="1" w:styleId="A2DBB5DF2315CB42AA3C0E1805C5B184">
    <w:name w:val="A2DBB5DF2315CB42AA3C0E1805C5B184"/>
    <w:rsid w:val="002F0EB2"/>
  </w:style>
  <w:style w:type="paragraph" w:customStyle="1" w:styleId="35A533CCA8329C4694B810629DA77D40">
    <w:name w:val="35A533CCA8329C4694B810629DA77D40"/>
    <w:rsid w:val="002F0EB2"/>
  </w:style>
  <w:style w:type="paragraph" w:customStyle="1" w:styleId="B0B59DE998C57F4CBA9795CE5B9E0D19">
    <w:name w:val="B0B59DE998C57F4CBA9795CE5B9E0D19"/>
    <w:rsid w:val="002F0EB2"/>
  </w:style>
  <w:style w:type="paragraph" w:customStyle="1" w:styleId="E2EA42DBFCB95643A6DD2810C64744BB">
    <w:name w:val="E2EA42DBFCB95643A6DD2810C64744BB"/>
    <w:rsid w:val="0063609B"/>
  </w:style>
  <w:style w:type="paragraph" w:customStyle="1" w:styleId="48D50D9F0EFD9D45BE0C03B1A1A2A211">
    <w:name w:val="48D50D9F0EFD9D45BE0C03B1A1A2A211"/>
    <w:rsid w:val="00636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4F14-C02D-4DE3-9367-504B413E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5</TotalTime>
  <Pages>1</Pages>
  <Words>2983</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19952</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8</cp:revision>
  <cp:lastPrinted>2010-10-01T09:12:00Z</cp:lastPrinted>
  <dcterms:created xsi:type="dcterms:W3CDTF">2022-11-03T08:43:00Z</dcterms:created>
  <dcterms:modified xsi:type="dcterms:W3CDTF">2022-11-03T08:54:00Z</dcterms:modified>
  <cp:category>Template</cp:category>
</cp:coreProperties>
</file>